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EBFE0">
      <w:pPr>
        <w:pStyle w:val="2"/>
        <w:kinsoku w:val="0"/>
        <w:overflowPunct w:val="0"/>
        <w:spacing w:beforeLines="0" w:afterLines="0" w:line="553" w:lineRule="exact"/>
        <w:ind w:right="365"/>
        <w:jc w:val="center"/>
        <w:rPr>
          <w:rFonts w:hint="eastAsia"/>
          <w:sz w:val="44"/>
          <w:szCs w:val="44"/>
          <w:lang w:val="en-US" w:eastAsia="zh-CN"/>
        </w:rPr>
      </w:pPr>
      <w:r>
        <w:rPr>
          <w:rFonts w:ascii="Times New Roman" w:hAnsi="Times New Roman" w:eastAsia="宋体" w:cs="Times New Roman"/>
          <w:color w:val="FF3300"/>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163195</wp:posOffset>
                </wp:positionV>
                <wp:extent cx="5715000" cy="0"/>
                <wp:effectExtent l="0" t="26670" r="0" b="30480"/>
                <wp:wrapNone/>
                <wp:docPr id="2" name="Line 7"/>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3975" cmpd="thickThin">
                          <a:solidFill>
                            <a:srgbClr val="FF0000"/>
                          </a:solidFill>
                          <a:round/>
                        </a:ln>
                      </wps:spPr>
                      <wps:bodyPr/>
                    </wps:wsp>
                  </a:graphicData>
                </a:graphic>
              </wp:anchor>
            </w:drawing>
          </mc:Choice>
          <mc:Fallback>
            <w:pict>
              <v:line id="Line 7" o:spid="_x0000_s1026" o:spt="20" style="position:absolute;left:0pt;margin-left:-7.1pt;margin-top:12.85pt;height:0pt;width:450pt;z-index:251660288;mso-width-relative:page;mso-height-relative:page;" filled="f" stroked="t" coordsize="21600,21600" o:gfxdata="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H7WPrVAAAACQEAAA8AAAAAAAAAAQAgAAAA&#10;IgAAAGRycy9kb3ducmV2LnhtbFBLAQIUABQAAAAIAIdO4kDEAvMM1QEAALEDAAAOAAAAAAAAAAEA&#10;IAAAACQBAABkcnMvZTJvRG9jLnhtbFBLBQYAAAAABgAGAFkBAABrBQAAAAA=&#10;">
                <v:fill on="f" focussize="0,0"/>
                <v:stroke weight="4.25pt" color="#FF0000" linestyle="thickThin" joinstyle="round"/>
                <v:imagedata o:title=""/>
                <o:lock v:ext="edit" aspectratio="f"/>
              </v:line>
            </w:pict>
          </mc:Fallback>
        </mc:AlternateContent>
      </w:r>
      <w:r>
        <w:rPr>
          <w:rFonts w:ascii="Times New Roman" w:hAnsi="Times New Roman" w:eastAsia="宋体" w:cs="Times New Roman"/>
          <w:color w:val="FF3300"/>
        </w:rPr>
        <w:pict>
          <v:shape id="_x0000_s1026" o:spid="_x0000_s1026" o:spt="136" type="#_x0000_t136" style="position:absolute;left:0pt;margin-left:3.35pt;margin-top:19.75pt;height:49.15pt;width:406.3pt;mso-wrap-distance-left:9pt;mso-wrap-distance-right:9pt;z-index:-251657216;mso-width-relative:page;mso-height-relative:page;" fillcolor="#FF0000" filled="t" stroked="f" coordsize="21600,21600" wrapcoords="5428 0 5419 193 3120 195 3122 703 3115 978 327 980 349 1360 352 1543 296 1545 298 1549 343 2187 382 2743 412 3215 434 3603 450 3944 463 4278 473 4604 479 4922 483 5112 482 5113 420 5229 150 5733 239 6141 263 6303 264 6304 118 6305 120 6306 152 6729 185 7163 215 7607 243 8061 270 8525 294 8999 315 9482 335 9975 448 10419 481 10421 483 10558 470 10870 443 11511 424 11920 406 12255 388 12518 360 12780 316 12859 93 12861 80 13667 216 14146 262 14374 296 14674 304 14979 306 15220 306 15519 304 16306 298 17099 289 17899 275 18705 274 19038 284 19366 304 19689 335 20008 371 20284 547 20457 1559 20459 1569 20562 1574 20797 1633 21067 2466 21069 2514 21260 4683 21262 4692 21339 4749 21542 4765 21542 4843 21256 4856 21231 9166 21229 9205 21122 19973 21120 20076 20724 20142 20476 21208 20474 21370 20268 21433 19977 21461 19778 21486 19544 21507 19303 21522 19085 21534 18717 21527 18476 21505 18240 21461 17912 21443 17710 21424 17350 21417 17048 21414 16828 21409 16224 21405 15404 21315 14366 20998 14364 20990 12160 20982 12030 21451 12028 21460 11821 21453 11616 21434 11339 21401 10990 21354 10570 21306 10170 21277 10055 21267 9940 21237 9591 21225 9459 21216 9361 21207 9260 21189 9046 21183 8895 21175 8894 21213 8893 21247 8681 21243 8432 21227 8197 21201 7907 21164 7560 21209 7136 21251 6769 21291 6458 21329 6203 21364 6006 21429 5779 21527 5579 21538 5311 21531 5065 21510 4767 21476 4417 21427 4015 21376 3641 21264 3262 20977 3260 20972 3161 20978 2744 20972 2385 20955 2063 20928 1777 20889 1527 20839 1299 20777 1082 20703 874 20618 675 18246 673 18220 546 18220 544 12204 542 12168 471 12054 239 5525 237 5444 0 5428 0">
            <v:path/>
            <v:fill on="t" opacity="58327f" focussize="0,0"/>
            <v:stroke on="f"/>
            <v:imagedata o:title=""/>
            <o:lock v:ext="edit"/>
            <v:textpath on="t" fitshape="t" fitpath="t" trim="t" xscale="f" string="河南信息统计职业学院" style="font-family:华文中宋;font-size:36pt;font-weight:bold;v-text-align:center;"/>
            <w10:wrap type="tight"/>
          </v:shape>
        </w:pict>
      </w:r>
    </w:p>
    <w:p w14:paraId="1BF38911">
      <w:pPr>
        <w:pStyle w:val="2"/>
        <w:kinsoku w:val="0"/>
        <w:overflowPunct w:val="0"/>
        <w:spacing w:beforeLines="0" w:afterLines="0" w:line="553" w:lineRule="exact"/>
        <w:ind w:right="365"/>
        <w:jc w:val="center"/>
        <w:rPr>
          <w:rFonts w:hint="eastAsia"/>
          <w:sz w:val="44"/>
          <w:szCs w:val="44"/>
          <w:lang w:val="en-US" w:eastAsia="zh-CN"/>
        </w:rPr>
      </w:pPr>
    </w:p>
    <w:p w14:paraId="1D81F83E">
      <w:pPr>
        <w:pStyle w:val="2"/>
        <w:kinsoku w:val="0"/>
        <w:overflowPunct w:val="0"/>
        <w:spacing w:beforeLines="0" w:afterLines="0" w:line="553" w:lineRule="exact"/>
        <w:ind w:right="365"/>
        <w:jc w:val="center"/>
        <w:rPr>
          <w:rFonts w:hint="default" w:eastAsia="方正小标宋简体"/>
          <w:sz w:val="44"/>
          <w:szCs w:val="44"/>
          <w:lang w:val="en-US" w:eastAsia="zh-CN"/>
        </w:rPr>
      </w:pPr>
      <w:r>
        <w:rPr>
          <w:rFonts w:hint="eastAsia"/>
          <w:sz w:val="44"/>
          <w:szCs w:val="44"/>
          <w:lang w:val="en-US" w:eastAsia="zh-CN"/>
        </w:rPr>
        <w:t xml:space="preserve">   </w:t>
      </w:r>
      <w:r>
        <w:rPr>
          <w:rFonts w:hint="eastAsia"/>
          <w:sz w:val="44"/>
          <w:szCs w:val="44"/>
        </w:rPr>
        <w:t>河南</w:t>
      </w:r>
      <w:r>
        <w:rPr>
          <w:rFonts w:hint="eastAsia"/>
          <w:sz w:val="44"/>
          <w:szCs w:val="44"/>
          <w:lang w:val="en-US" w:eastAsia="zh-CN"/>
        </w:rPr>
        <w:t>信息统计职业学院</w:t>
      </w:r>
    </w:p>
    <w:p w14:paraId="5A4CD808">
      <w:pPr>
        <w:pStyle w:val="3"/>
        <w:kinsoku w:val="0"/>
        <w:overflowPunct w:val="0"/>
        <w:spacing w:beforeLines="0" w:afterLines="0" w:line="336" w:lineRule="auto"/>
        <w:ind w:left="0" w:leftChars="0" w:right="158" w:firstLine="880" w:firstLineChars="200"/>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2025年全国防灾减灾日活动方案</w:t>
      </w:r>
    </w:p>
    <w:p w14:paraId="0AE92358">
      <w:pPr>
        <w:pStyle w:val="3"/>
        <w:kinsoku w:val="0"/>
        <w:overflowPunct w:val="0"/>
        <w:spacing w:beforeLines="0" w:afterLines="0" w:line="336" w:lineRule="auto"/>
        <w:ind w:left="0" w:leftChars="0" w:right="158" w:firstLine="880" w:firstLineChars="200"/>
        <w:rPr>
          <w:rFonts w:hint="eastAsia" w:ascii="方正小标宋简体" w:hAnsi="方正小标宋简体" w:eastAsia="方正小标宋简体"/>
          <w:sz w:val="44"/>
          <w:szCs w:val="44"/>
          <w:lang w:val="en-US" w:eastAsia="zh-CN"/>
        </w:rPr>
      </w:pPr>
      <w:bookmarkStart w:id="0" w:name="_GoBack"/>
      <w:bookmarkEnd w:id="0"/>
    </w:p>
    <w:p w14:paraId="59241234">
      <w:pPr>
        <w:pStyle w:val="4"/>
        <w:keepNext w:val="0"/>
        <w:keepLines w:val="0"/>
        <w:pageBreakBefore w:val="0"/>
        <w:widowControl/>
        <w:wordWrap/>
        <w:topLinePunct w:val="0"/>
        <w:autoSpaceDE w:val="0"/>
        <w:autoSpaceDN w:val="0"/>
        <w:bidi w:val="0"/>
        <w:adjustRightInd w:val="0"/>
        <w:snapToGrid/>
        <w:spacing w:before="100" w:beforeAutospacing="1" w:after="100" w:afterAutospacing="1" w:line="360" w:lineRule="auto"/>
        <w:ind w:left="1365" w:hanging="720"/>
        <w:jc w:val="left"/>
        <w:textAlignment w:val="auto"/>
        <w:rPr>
          <w:b w:val="0"/>
          <w:bCs w:val="0"/>
          <w:sz w:val="32"/>
          <w:szCs w:val="32"/>
        </w:rPr>
      </w:pPr>
      <w:r>
        <w:rPr>
          <w:rFonts w:ascii="黑体" w:hAnsi="宋体" w:eastAsia="黑体" w:cs="黑体"/>
          <w:b w:val="0"/>
          <w:bCs w:val="0"/>
          <w:sz w:val="32"/>
          <w:szCs w:val="32"/>
        </w:rPr>
        <w:t>一、</w:t>
      </w:r>
      <w:r>
        <w:rPr>
          <w:rStyle w:val="7"/>
          <w:rFonts w:hint="eastAsia" w:ascii="黑体" w:hAnsi="宋体" w:eastAsia="黑体" w:cs="黑体"/>
          <w:b w:val="0"/>
          <w:bCs w:val="0"/>
          <w:sz w:val="32"/>
          <w:szCs w:val="32"/>
        </w:rPr>
        <w:t>指导思想</w:t>
      </w:r>
    </w:p>
    <w:p w14:paraId="52D88C78">
      <w:pPr>
        <w:pStyle w:val="3"/>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193"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贯彻习近平总书记关于</w:t>
      </w:r>
      <w:r>
        <w:rPr>
          <w:rFonts w:hint="eastAsia" w:ascii="仿宋_GB2312" w:hAnsi="仿宋_GB2312" w:eastAsia="仿宋_GB2312" w:cs="仿宋_GB2312"/>
          <w:sz w:val="32"/>
          <w:szCs w:val="32"/>
          <w:lang w:val="en-US" w:eastAsia="zh-CN"/>
        </w:rPr>
        <w:t>防灾减灾救灾重要指示和党的二十届三中全会精神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扎实做好全国防灾减灾日各项工作。我校</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人人讲安全 个个会应急--排查身边灾害隐患”</w:t>
      </w:r>
      <w:r>
        <w:rPr>
          <w:rFonts w:hint="eastAsia" w:ascii="仿宋_GB2312" w:hAnsi="仿宋_GB2312" w:eastAsia="仿宋_GB2312" w:cs="仿宋_GB2312"/>
          <w:sz w:val="32"/>
          <w:szCs w:val="32"/>
        </w:rPr>
        <w:t>为主题，开展形式多样的常识性宣传、警示性教育、实操性培训活动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大力普及</w:t>
      </w:r>
      <w:r>
        <w:rPr>
          <w:rFonts w:hint="eastAsia" w:ascii="仿宋_GB2312" w:hAnsi="仿宋_GB2312" w:eastAsia="仿宋_GB2312" w:cs="仿宋_GB2312"/>
          <w:sz w:val="32"/>
          <w:szCs w:val="32"/>
          <w:lang w:val="en-US" w:eastAsia="zh-CN"/>
        </w:rPr>
        <w:t>防灾减灾</w:t>
      </w:r>
      <w:r>
        <w:rPr>
          <w:rFonts w:hint="eastAsia" w:ascii="仿宋_GB2312" w:hAnsi="仿宋_GB2312" w:eastAsia="仿宋_GB2312" w:cs="仿宋_GB2312"/>
          <w:sz w:val="32"/>
          <w:szCs w:val="32"/>
        </w:rPr>
        <w:t>安全常识，最大限度预防和减少</w:t>
      </w:r>
      <w:r>
        <w:rPr>
          <w:rFonts w:hint="eastAsia" w:ascii="仿宋_GB2312" w:hAnsi="仿宋_GB2312" w:eastAsia="仿宋_GB2312" w:cs="仿宋_GB2312"/>
          <w:sz w:val="32"/>
          <w:szCs w:val="32"/>
          <w:lang w:val="en-US" w:eastAsia="zh-CN"/>
        </w:rPr>
        <w:t>灾害</w:t>
      </w:r>
      <w:r>
        <w:rPr>
          <w:rFonts w:hint="eastAsia" w:ascii="仿宋_GB2312" w:hAnsi="仿宋_GB2312" w:eastAsia="仿宋_GB2312" w:cs="仿宋_GB2312"/>
          <w:sz w:val="32"/>
          <w:szCs w:val="32"/>
        </w:rPr>
        <w:t>事故的发生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着力提升师生员工</w:t>
      </w:r>
      <w:r>
        <w:rPr>
          <w:rFonts w:hint="eastAsia" w:ascii="仿宋_GB2312" w:hAnsi="仿宋_GB2312" w:eastAsia="仿宋_GB2312" w:cs="仿宋_GB2312"/>
          <w:sz w:val="32"/>
          <w:szCs w:val="32"/>
          <w:lang w:val="en-US" w:eastAsia="zh-CN"/>
        </w:rPr>
        <w:t>防灾</w:t>
      </w:r>
      <w:r>
        <w:rPr>
          <w:rFonts w:hint="eastAsia" w:ascii="仿宋_GB2312" w:hAnsi="仿宋_GB2312" w:eastAsia="仿宋_GB2312" w:cs="仿宋_GB2312"/>
          <w:sz w:val="32"/>
          <w:szCs w:val="32"/>
        </w:rPr>
        <w:t>意识和素质，促进园安全水平稳步提升，为学校教育教学营造良好环境。</w:t>
      </w:r>
    </w:p>
    <w:p w14:paraId="13650655">
      <w:pPr>
        <w:keepNext w:val="0"/>
        <w:keepLines w:val="0"/>
        <w:pageBreakBefore w:val="0"/>
        <w:widowControl/>
        <w:wordWrap/>
        <w:topLinePunct w:val="0"/>
        <w:autoSpaceDE w:val="0"/>
        <w:autoSpaceDN w:val="0"/>
        <w:bidi w:val="0"/>
        <w:adjustRightInd w:val="0"/>
        <w:snapToGrid/>
        <w:spacing w:before="100" w:beforeAutospacing="1" w:after="100" w:afterAutospacing="1" w:line="360" w:lineRule="auto"/>
        <w:ind w:firstLine="645"/>
        <w:jc w:val="left"/>
        <w:textAlignment w:val="auto"/>
        <w:rPr>
          <w:b w:val="0"/>
          <w:bCs/>
          <w:sz w:val="32"/>
          <w:szCs w:val="32"/>
        </w:rPr>
      </w:pPr>
      <w:r>
        <w:rPr>
          <w:rStyle w:val="7"/>
          <w:rFonts w:hint="eastAsia" w:ascii="黑体" w:hAnsi="宋体" w:eastAsia="黑体" w:cs="黑体"/>
          <w:b w:val="0"/>
          <w:bCs/>
          <w:kern w:val="0"/>
          <w:sz w:val="32"/>
          <w:szCs w:val="32"/>
          <w:lang w:bidi="ar"/>
        </w:rPr>
        <w:t>二、组织领导</w:t>
      </w:r>
    </w:p>
    <w:p w14:paraId="3826419E">
      <w:pPr>
        <w:pStyle w:val="4"/>
        <w:keepNext w:val="0"/>
        <w:keepLines w:val="0"/>
        <w:pageBreakBefore w:val="0"/>
        <w:wordWrap/>
        <w:topLinePunct w:val="0"/>
        <w:autoSpaceDE w:val="0"/>
        <w:autoSpaceDN w:val="0"/>
        <w:bidi w:val="0"/>
        <w:adjustRightInd w:val="0"/>
        <w:snapToGrid/>
        <w:spacing w:before="0" w:beforeAutospacing="0" w:after="0" w:afterAutospacing="0" w:line="360" w:lineRule="auto"/>
        <w:ind w:firstLine="640" w:firstLineChars="200"/>
        <w:textAlignment w:val="auto"/>
        <w:rPr>
          <w:sz w:val="32"/>
          <w:szCs w:val="32"/>
        </w:rPr>
      </w:pPr>
      <w:r>
        <w:rPr>
          <w:rFonts w:hint="eastAsia" w:ascii="仿宋_GB2312" w:hAnsi="仿宋_GB2312" w:eastAsia="仿宋_GB2312" w:cs="仿宋_GB2312"/>
          <w:sz w:val="32"/>
          <w:szCs w:val="32"/>
          <w:lang w:val="en-US" w:eastAsia="zh-CN"/>
        </w:rPr>
        <w:t>防灾减灾日工作</w:t>
      </w:r>
      <w:r>
        <w:rPr>
          <w:rFonts w:hint="eastAsia" w:ascii="仿宋_GB2312" w:hAnsi="仿宋_GB2312" w:eastAsia="仿宋_GB2312" w:cs="仿宋_GB2312"/>
          <w:kern w:val="0"/>
          <w:sz w:val="32"/>
          <w:szCs w:val="32"/>
          <w:lang w:val="en-US" w:eastAsia="zh-CN" w:bidi="ar"/>
        </w:rPr>
        <w:t>由校党委领导下武装部（保卫处）</w:t>
      </w:r>
      <w:r>
        <w:rPr>
          <w:rFonts w:hint="eastAsia" w:ascii="仿宋_GB2312" w:hAnsi="仿宋_GB2312" w:eastAsia="仿宋_GB2312" w:cs="仿宋_GB2312"/>
          <w:kern w:val="0"/>
          <w:sz w:val="32"/>
          <w:szCs w:val="32"/>
          <w:lang w:bidi="ar"/>
        </w:rPr>
        <w:t>牵头，会同</w:t>
      </w:r>
      <w:r>
        <w:rPr>
          <w:rFonts w:hint="eastAsia" w:ascii="仿宋_GB2312" w:hAnsi="仿宋_GB2312" w:eastAsia="仿宋_GB2312" w:cs="仿宋_GB2312"/>
          <w:kern w:val="0"/>
          <w:sz w:val="32"/>
          <w:szCs w:val="32"/>
          <w:lang w:val="en-US" w:eastAsia="zh-CN" w:bidi="ar"/>
        </w:rPr>
        <w:t>所有</w:t>
      </w:r>
      <w:r>
        <w:rPr>
          <w:rFonts w:hint="eastAsia" w:ascii="仿宋_GB2312" w:hAnsi="仿宋_GB2312" w:eastAsia="仿宋_GB2312" w:cs="仿宋_GB2312"/>
          <w:kern w:val="0"/>
          <w:sz w:val="32"/>
          <w:szCs w:val="32"/>
          <w:lang w:bidi="ar"/>
        </w:rPr>
        <w:t>职能部门</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二级学院共同</w:t>
      </w:r>
      <w:r>
        <w:rPr>
          <w:rFonts w:hint="eastAsia" w:ascii="仿宋_GB2312" w:hAnsi="仿宋_GB2312" w:eastAsia="仿宋_GB2312" w:cs="仿宋_GB2312"/>
          <w:kern w:val="0"/>
          <w:sz w:val="32"/>
          <w:szCs w:val="32"/>
          <w:lang w:bidi="ar"/>
        </w:rPr>
        <w:t>组织开展</w:t>
      </w:r>
      <w:r>
        <w:rPr>
          <w:rFonts w:hint="eastAsia" w:ascii="仿宋_GB2312" w:hAnsi="仿宋_GB2312" w:eastAsia="仿宋_GB2312" w:cs="仿宋_GB2312"/>
          <w:kern w:val="0"/>
          <w:sz w:val="32"/>
          <w:szCs w:val="32"/>
          <w:lang w:val="en-US" w:eastAsia="zh-CN" w:bidi="ar"/>
        </w:rPr>
        <w:t>的</w:t>
      </w:r>
      <w:r>
        <w:rPr>
          <w:rFonts w:hint="eastAsia" w:ascii="仿宋_GB2312" w:hAnsi="仿宋_GB2312" w:eastAsia="仿宋_GB2312" w:cs="仿宋_GB2312"/>
          <w:kern w:val="0"/>
          <w:sz w:val="32"/>
          <w:szCs w:val="32"/>
          <w:lang w:bidi="ar"/>
        </w:rPr>
        <w:t>活动。</w:t>
      </w:r>
      <w:r>
        <w:rPr>
          <w:rFonts w:hint="eastAsia" w:ascii="仿宋_GB2312" w:hAnsi="仿宋_GB2312" w:eastAsia="仿宋_GB2312" w:cs="仿宋_GB2312"/>
          <w:kern w:val="0"/>
          <w:sz w:val="32"/>
          <w:szCs w:val="32"/>
          <w:lang w:val="en-US" w:eastAsia="zh-CN" w:bidi="ar"/>
        </w:rPr>
        <w:t>武装部（保卫处）</w:t>
      </w:r>
      <w:r>
        <w:rPr>
          <w:rFonts w:hint="eastAsia" w:ascii="仿宋_GB2312" w:hAnsi="仿宋_GB2312" w:eastAsia="仿宋_GB2312" w:cs="仿宋_GB2312"/>
          <w:kern w:val="0"/>
          <w:sz w:val="32"/>
          <w:szCs w:val="32"/>
          <w:lang w:bidi="ar"/>
        </w:rPr>
        <w:t>负责</w:t>
      </w:r>
      <w:r>
        <w:rPr>
          <w:rFonts w:hint="eastAsia" w:ascii="仿宋_GB2312" w:hAnsi="仿宋_GB2312" w:eastAsia="仿宋_GB2312" w:cs="仿宋_GB2312"/>
          <w:kern w:val="0"/>
          <w:sz w:val="32"/>
          <w:szCs w:val="32"/>
          <w:lang w:val="en-US" w:eastAsia="zh-CN" w:bidi="ar"/>
        </w:rPr>
        <w:t>防灾减灾日</w:t>
      </w:r>
      <w:r>
        <w:rPr>
          <w:rFonts w:hint="eastAsia" w:ascii="仿宋_GB2312" w:hAnsi="仿宋_GB2312" w:eastAsia="仿宋_GB2312" w:cs="仿宋_GB2312"/>
          <w:kern w:val="0"/>
          <w:sz w:val="32"/>
          <w:szCs w:val="32"/>
          <w:lang w:bidi="ar"/>
        </w:rPr>
        <w:t>活动期间的组织协调和</w:t>
      </w:r>
      <w:r>
        <w:rPr>
          <w:rFonts w:hint="eastAsia" w:ascii="仿宋_GB2312" w:hAnsi="仿宋_GB2312" w:eastAsia="仿宋_GB2312" w:cs="仿宋_GB2312"/>
          <w:kern w:val="0"/>
          <w:sz w:val="32"/>
          <w:szCs w:val="32"/>
          <w:lang w:val="en-US" w:eastAsia="zh-CN" w:bidi="ar"/>
        </w:rPr>
        <w:t>活动</w:t>
      </w:r>
      <w:r>
        <w:rPr>
          <w:rFonts w:hint="eastAsia" w:ascii="仿宋_GB2312" w:hAnsi="仿宋_GB2312" w:eastAsia="仿宋_GB2312" w:cs="仿宋_GB2312"/>
          <w:kern w:val="0"/>
          <w:sz w:val="32"/>
          <w:szCs w:val="32"/>
          <w:lang w:bidi="ar"/>
        </w:rPr>
        <w:t>方案拟订，负责各部门、</w:t>
      </w:r>
      <w:r>
        <w:rPr>
          <w:rFonts w:hint="eastAsia" w:ascii="仿宋_GB2312" w:hAnsi="仿宋_GB2312" w:eastAsia="仿宋_GB2312" w:cs="仿宋_GB2312"/>
          <w:kern w:val="0"/>
          <w:sz w:val="32"/>
          <w:szCs w:val="32"/>
          <w:lang w:val="en-US" w:eastAsia="zh-CN" w:bidi="ar"/>
        </w:rPr>
        <w:t>二级</w:t>
      </w:r>
      <w:r>
        <w:rPr>
          <w:rFonts w:hint="eastAsia" w:ascii="仿宋_GB2312" w:hAnsi="仿宋_GB2312" w:eastAsia="仿宋_GB2312" w:cs="仿宋_GB2312"/>
          <w:kern w:val="0"/>
          <w:sz w:val="32"/>
          <w:szCs w:val="32"/>
          <w:lang w:bidi="ar"/>
        </w:rPr>
        <w:t>学院活动开展情况的督促检查和</w:t>
      </w:r>
      <w:r>
        <w:rPr>
          <w:rFonts w:hint="eastAsia" w:ascii="仿宋_GB2312" w:hAnsi="仿宋_GB2312" w:eastAsia="仿宋_GB2312" w:cs="仿宋_GB2312"/>
          <w:kern w:val="0"/>
          <w:sz w:val="32"/>
          <w:szCs w:val="32"/>
          <w:lang w:val="en-US" w:eastAsia="zh-CN" w:bidi="ar"/>
        </w:rPr>
        <w:t>汇总</w:t>
      </w:r>
      <w:r>
        <w:rPr>
          <w:rFonts w:hint="eastAsia" w:ascii="仿宋_GB2312" w:hAnsi="仿宋_GB2312" w:eastAsia="仿宋_GB2312" w:cs="仿宋_GB2312"/>
          <w:kern w:val="0"/>
          <w:sz w:val="32"/>
          <w:szCs w:val="32"/>
          <w:lang w:bidi="ar"/>
        </w:rPr>
        <w:t>上报工作。</w:t>
      </w:r>
    </w:p>
    <w:p w14:paraId="03C485AE">
      <w:pPr>
        <w:keepNext w:val="0"/>
        <w:keepLines w:val="0"/>
        <w:pageBreakBefore w:val="0"/>
        <w:widowControl/>
        <w:wordWrap/>
        <w:topLinePunct w:val="0"/>
        <w:autoSpaceDE w:val="0"/>
        <w:autoSpaceDN w:val="0"/>
        <w:bidi w:val="0"/>
        <w:adjustRightInd w:val="0"/>
        <w:snapToGrid/>
        <w:spacing w:before="100" w:beforeAutospacing="1" w:after="100" w:afterAutospacing="1" w:line="360" w:lineRule="auto"/>
        <w:ind w:firstLine="645"/>
        <w:jc w:val="left"/>
        <w:textAlignment w:val="auto"/>
        <w:rPr>
          <w:b w:val="0"/>
          <w:bCs/>
          <w:sz w:val="32"/>
          <w:szCs w:val="32"/>
        </w:rPr>
      </w:pPr>
      <w:r>
        <w:rPr>
          <w:rStyle w:val="7"/>
          <w:rFonts w:hint="eastAsia" w:ascii="黑体" w:hAnsi="宋体" w:eastAsia="黑体" w:cs="黑体"/>
          <w:b w:val="0"/>
          <w:bCs/>
          <w:kern w:val="0"/>
          <w:sz w:val="31"/>
          <w:szCs w:val="31"/>
          <w:lang w:bidi="ar"/>
        </w:rPr>
        <w:t>三、活动时间</w:t>
      </w:r>
    </w:p>
    <w:p w14:paraId="509F6A8C">
      <w:pPr>
        <w:keepNext w:val="0"/>
        <w:keepLines w:val="0"/>
        <w:pageBreakBefore w:val="0"/>
        <w:widowControl/>
        <w:wordWrap/>
        <w:topLinePunct w:val="0"/>
        <w:autoSpaceDE w:val="0"/>
        <w:autoSpaceDN w:val="0"/>
        <w:bidi w:val="0"/>
        <w:adjustRightInd w:val="0"/>
        <w:snapToGrid/>
        <w:spacing w:before="100" w:beforeAutospacing="1" w:after="100" w:afterAutospacing="1" w:line="360" w:lineRule="auto"/>
        <w:ind w:firstLine="645"/>
        <w:jc w:val="left"/>
        <w:textAlignment w:val="auto"/>
        <w:rPr>
          <w:sz w:val="32"/>
          <w:szCs w:val="32"/>
        </w:rPr>
      </w:pPr>
      <w:r>
        <w:rPr>
          <w:rFonts w:hint="eastAsia" w:ascii="仿宋_GB2312" w:hAnsi="仿宋_GB2312" w:eastAsia="仿宋_GB2312" w:cs="仿宋_GB2312"/>
          <w:kern w:val="0"/>
          <w:sz w:val="32"/>
          <w:szCs w:val="32"/>
          <w:lang w:bidi="ar"/>
        </w:rPr>
        <w:t>202</w:t>
      </w: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bidi="ar"/>
        </w:rPr>
        <w:t>年</w:t>
      </w: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12</w:t>
      </w:r>
      <w:r>
        <w:rPr>
          <w:rFonts w:hint="eastAsia" w:ascii="仿宋_GB2312" w:hAnsi="仿宋_GB2312" w:eastAsia="仿宋_GB2312" w:cs="仿宋_GB2312"/>
          <w:kern w:val="0"/>
          <w:sz w:val="32"/>
          <w:szCs w:val="32"/>
          <w:lang w:bidi="ar"/>
        </w:rPr>
        <w:t>日—202</w:t>
      </w: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kern w:val="0"/>
          <w:sz w:val="32"/>
          <w:szCs w:val="32"/>
          <w:lang w:bidi="ar"/>
        </w:rPr>
        <w:t>年</w:t>
      </w: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18</w:t>
      </w:r>
      <w:r>
        <w:rPr>
          <w:rFonts w:hint="eastAsia" w:ascii="仿宋_GB2312" w:hAnsi="仿宋_GB2312" w:eastAsia="仿宋_GB2312" w:cs="仿宋_GB2312"/>
          <w:kern w:val="0"/>
          <w:sz w:val="32"/>
          <w:szCs w:val="32"/>
          <w:lang w:bidi="ar"/>
        </w:rPr>
        <w:t>日</w:t>
      </w:r>
    </w:p>
    <w:p w14:paraId="2651DC73">
      <w:pPr>
        <w:keepNext w:val="0"/>
        <w:keepLines w:val="0"/>
        <w:pageBreakBefore w:val="0"/>
        <w:widowControl/>
        <w:numPr>
          <w:ilvl w:val="0"/>
          <w:numId w:val="1"/>
        </w:numPr>
        <w:wordWrap/>
        <w:topLinePunct w:val="0"/>
        <w:autoSpaceDE w:val="0"/>
        <w:autoSpaceDN w:val="0"/>
        <w:bidi w:val="0"/>
        <w:adjustRightInd w:val="0"/>
        <w:snapToGrid/>
        <w:spacing w:before="100" w:beforeAutospacing="1" w:after="100" w:afterAutospacing="1" w:line="360" w:lineRule="auto"/>
        <w:ind w:firstLine="645"/>
        <w:jc w:val="left"/>
        <w:textAlignment w:val="auto"/>
        <w:rPr>
          <w:rStyle w:val="7"/>
          <w:rFonts w:hint="eastAsia" w:ascii="黑体" w:hAnsi="宋体" w:eastAsia="黑体" w:cs="黑体"/>
          <w:b w:val="0"/>
          <w:bCs/>
          <w:kern w:val="0"/>
          <w:sz w:val="31"/>
          <w:szCs w:val="31"/>
          <w:lang w:val="en-US" w:eastAsia="zh-CN" w:bidi="ar"/>
        </w:rPr>
      </w:pPr>
      <w:r>
        <w:rPr>
          <w:rStyle w:val="7"/>
          <w:rFonts w:hint="eastAsia" w:ascii="黑体" w:hAnsi="宋体" w:eastAsia="黑体" w:cs="黑体"/>
          <w:b w:val="0"/>
          <w:bCs/>
          <w:kern w:val="0"/>
          <w:sz w:val="31"/>
          <w:szCs w:val="31"/>
          <w:lang w:bidi="ar"/>
        </w:rPr>
        <w:t>活动</w:t>
      </w:r>
      <w:r>
        <w:rPr>
          <w:rStyle w:val="7"/>
          <w:rFonts w:hint="eastAsia" w:ascii="黑体" w:hAnsi="宋体" w:eastAsia="黑体" w:cs="黑体"/>
          <w:b w:val="0"/>
          <w:bCs/>
          <w:kern w:val="0"/>
          <w:sz w:val="31"/>
          <w:szCs w:val="31"/>
          <w:lang w:val="en-US" w:eastAsia="zh-CN" w:bidi="ar"/>
        </w:rPr>
        <w:t>内容</w:t>
      </w:r>
    </w:p>
    <w:p w14:paraId="2ABB5C69">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rStyle w:val="7"/>
          <w:rFonts w:hint="eastAsia" w:ascii="楷体_GB2312" w:hAnsi="楷体_GB2312" w:eastAsia="楷体_GB2312" w:cs="楷体_GB2312"/>
          <w:b w:val="0"/>
          <w:bCs/>
          <w:kern w:val="0"/>
          <w:sz w:val="32"/>
          <w:szCs w:val="32"/>
          <w:lang w:val="en-US" w:eastAsia="zh-CN" w:bidi="ar"/>
        </w:rPr>
      </w:pPr>
      <w:r>
        <w:rPr>
          <w:rStyle w:val="7"/>
          <w:rFonts w:hint="eastAsia" w:ascii="楷体_GB2312" w:hAnsi="楷体_GB2312" w:eastAsia="楷体_GB2312" w:cs="楷体_GB2312"/>
          <w:b w:val="0"/>
          <w:bCs/>
          <w:kern w:val="0"/>
          <w:sz w:val="32"/>
          <w:szCs w:val="32"/>
          <w:lang w:val="en-US" w:eastAsia="zh-CN" w:bidi="ar"/>
        </w:rPr>
        <w:t>（一）充分认识全国防灾减灾日的重要意义</w:t>
      </w:r>
    </w:p>
    <w:p w14:paraId="0B3272A9">
      <w:pPr>
        <w:keepNext w:val="0"/>
        <w:keepLines w:val="0"/>
        <w:pageBreakBefore w:val="0"/>
        <w:widowControl/>
        <w:kinsoku/>
        <w:wordWrap/>
        <w:overflowPunct/>
        <w:topLinePunct w:val="0"/>
        <w:autoSpaceDE w:val="0"/>
        <w:autoSpaceDN w:val="0"/>
        <w:bidi w:val="0"/>
        <w:adjustRightInd w:val="0"/>
        <w:snapToGrid/>
        <w:spacing w:before="100" w:beforeAutospacing="1" w:after="100" w:afterAutospacing="1" w:line="360" w:lineRule="auto"/>
        <w:ind w:firstLine="646"/>
        <w:jc w:val="left"/>
        <w:textAlignment w:val="auto"/>
        <w:rPr>
          <w:sz w:val="32"/>
          <w:szCs w:val="32"/>
        </w:rPr>
      </w:pPr>
      <w:r>
        <w:rPr>
          <w:rFonts w:hint="eastAsia" w:ascii="仿宋_GB2312" w:hAnsi="仿宋_GB2312" w:eastAsia="仿宋_GB2312" w:cs="仿宋_GB2312"/>
          <w:kern w:val="0"/>
          <w:sz w:val="32"/>
          <w:szCs w:val="32"/>
          <w:lang w:bidi="ar"/>
        </w:rPr>
        <w:t>结合</w:t>
      </w:r>
      <w:r>
        <w:rPr>
          <w:rFonts w:hint="eastAsia" w:ascii="仿宋_GB2312" w:hAnsi="仿宋_GB2312" w:eastAsia="仿宋_GB2312" w:cs="仿宋_GB2312"/>
          <w:kern w:val="0"/>
          <w:sz w:val="32"/>
          <w:szCs w:val="32"/>
          <w:lang w:val="en-US" w:eastAsia="zh-CN" w:bidi="ar"/>
        </w:rPr>
        <w:t>学校</w:t>
      </w:r>
      <w:r>
        <w:rPr>
          <w:rFonts w:hint="eastAsia" w:ascii="仿宋_GB2312" w:hAnsi="仿宋_GB2312" w:eastAsia="仿宋_GB2312" w:cs="仿宋_GB2312"/>
          <w:kern w:val="0"/>
          <w:sz w:val="32"/>
          <w:szCs w:val="32"/>
          <w:lang w:bidi="ar"/>
        </w:rPr>
        <w:t>主题教育，</w:t>
      </w:r>
      <w:r>
        <w:rPr>
          <w:rFonts w:hint="eastAsia" w:ascii="仿宋_GB2312" w:hAnsi="仿宋_GB2312" w:eastAsia="仿宋_GB2312" w:cs="仿宋_GB2312"/>
          <w:kern w:val="0"/>
          <w:sz w:val="32"/>
          <w:szCs w:val="32"/>
          <w:lang w:val="en-US" w:eastAsia="zh-CN" w:bidi="ar"/>
        </w:rPr>
        <w:t>各部门</w:t>
      </w:r>
      <w:r>
        <w:rPr>
          <w:rFonts w:hint="eastAsia" w:ascii="仿宋_GB2312" w:hAnsi="仿宋_GB2312" w:eastAsia="仿宋_GB2312" w:cs="仿宋_GB2312"/>
          <w:kern w:val="0"/>
          <w:sz w:val="32"/>
          <w:szCs w:val="32"/>
          <w:lang w:bidi="ar"/>
        </w:rPr>
        <w:t>紧紧围绕宣传贯彻习近平总书记关于</w:t>
      </w:r>
      <w:r>
        <w:rPr>
          <w:rFonts w:hint="eastAsia" w:ascii="仿宋_GB2312" w:hAnsi="仿宋_GB2312" w:eastAsia="仿宋_GB2312" w:cs="仿宋_GB2312"/>
          <w:sz w:val="32"/>
          <w:szCs w:val="32"/>
          <w:lang w:val="en-US" w:eastAsia="zh-CN"/>
        </w:rPr>
        <w:t>防灾减灾救灾重要指示和党的二十届三中全会精神</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bidi="ar"/>
        </w:rPr>
        <w:t>组织开展</w:t>
      </w:r>
      <w:r>
        <w:rPr>
          <w:rFonts w:hint="eastAsia" w:ascii="仿宋_GB2312" w:hAnsi="仿宋_GB2312" w:eastAsia="仿宋_GB2312" w:cs="仿宋_GB2312"/>
          <w:kern w:val="0"/>
          <w:sz w:val="32"/>
          <w:szCs w:val="32"/>
          <w:lang w:val="en-US" w:eastAsia="zh-CN" w:bidi="ar"/>
        </w:rPr>
        <w:t>防灾减灾</w:t>
      </w:r>
      <w:r>
        <w:rPr>
          <w:rFonts w:hint="eastAsia" w:ascii="仿宋_GB2312" w:hAnsi="仿宋_GB2312" w:eastAsia="仿宋_GB2312" w:cs="仿宋_GB2312"/>
          <w:kern w:val="0"/>
          <w:sz w:val="32"/>
          <w:szCs w:val="32"/>
          <w:lang w:bidi="ar"/>
        </w:rPr>
        <w:t>宣传</w:t>
      </w:r>
      <w:r>
        <w:rPr>
          <w:rFonts w:hint="eastAsia" w:ascii="仿宋_GB2312" w:hAnsi="仿宋_GB2312" w:eastAsia="仿宋_GB2312" w:cs="仿宋_GB2312"/>
          <w:kern w:val="0"/>
          <w:sz w:val="32"/>
          <w:szCs w:val="32"/>
          <w:lang w:val="en-US" w:eastAsia="zh-CN" w:bidi="ar"/>
        </w:rPr>
        <w:t>教育</w:t>
      </w:r>
      <w:r>
        <w:rPr>
          <w:rFonts w:hint="eastAsia" w:ascii="仿宋_GB2312" w:hAnsi="仿宋_GB2312" w:eastAsia="仿宋_GB2312" w:cs="仿宋_GB2312"/>
          <w:kern w:val="0"/>
          <w:sz w:val="32"/>
          <w:szCs w:val="32"/>
          <w:lang w:bidi="ar"/>
        </w:rPr>
        <w:t>活动</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二级学院组织学生开展防灾减灾主题班会。</w:t>
      </w:r>
      <w:r>
        <w:rPr>
          <w:rFonts w:hint="eastAsia" w:ascii="仿宋_GB2312" w:hAnsi="仿宋_GB2312" w:eastAsia="仿宋_GB2312" w:cs="仿宋_GB2312"/>
          <w:kern w:val="0"/>
          <w:sz w:val="32"/>
          <w:szCs w:val="32"/>
          <w:lang w:bidi="ar"/>
        </w:rPr>
        <w:t>各部门、</w:t>
      </w:r>
      <w:r>
        <w:rPr>
          <w:rFonts w:hint="eastAsia" w:ascii="仿宋_GB2312" w:hAnsi="仿宋_GB2312" w:eastAsia="仿宋_GB2312" w:cs="仿宋_GB2312"/>
          <w:kern w:val="0"/>
          <w:sz w:val="32"/>
          <w:szCs w:val="32"/>
          <w:lang w:val="en-US" w:eastAsia="zh-CN" w:bidi="ar"/>
        </w:rPr>
        <w:t>二级</w:t>
      </w:r>
      <w:r>
        <w:rPr>
          <w:rFonts w:hint="eastAsia" w:ascii="仿宋_GB2312" w:hAnsi="仿宋_GB2312" w:eastAsia="仿宋_GB2312" w:cs="仿宋_GB2312"/>
          <w:kern w:val="0"/>
          <w:sz w:val="32"/>
          <w:szCs w:val="32"/>
          <w:lang w:bidi="ar"/>
        </w:rPr>
        <w:t>学院主要负责人切实担起安全“第一责任人”责任，严格履行</w:t>
      </w:r>
      <w:r>
        <w:rPr>
          <w:rFonts w:hint="eastAsia" w:ascii="仿宋_GB2312" w:hAnsi="仿宋_GB2312" w:eastAsia="仿宋_GB2312" w:cs="仿宋_GB2312"/>
          <w:kern w:val="0"/>
          <w:sz w:val="32"/>
          <w:szCs w:val="32"/>
          <w:lang w:val="en-US" w:eastAsia="zh-CN" w:bidi="ar"/>
        </w:rPr>
        <w:t>防灾减灾</w:t>
      </w:r>
      <w:r>
        <w:rPr>
          <w:rFonts w:hint="eastAsia" w:ascii="仿宋_GB2312" w:hAnsi="仿宋_GB2312" w:eastAsia="仿宋_GB2312" w:cs="仿宋_GB2312"/>
          <w:kern w:val="0"/>
          <w:sz w:val="32"/>
          <w:szCs w:val="32"/>
          <w:lang w:bidi="ar"/>
        </w:rPr>
        <w:t>职责，主动研判本</w:t>
      </w:r>
      <w:r>
        <w:rPr>
          <w:rFonts w:hint="eastAsia" w:ascii="仿宋_GB2312" w:hAnsi="仿宋_GB2312" w:eastAsia="仿宋_GB2312" w:cs="仿宋_GB2312"/>
          <w:kern w:val="0"/>
          <w:sz w:val="32"/>
          <w:szCs w:val="32"/>
          <w:lang w:val="en-US" w:eastAsia="zh-CN" w:bidi="ar"/>
        </w:rPr>
        <w:t>部门潜在的灾害</w:t>
      </w:r>
      <w:r>
        <w:rPr>
          <w:rFonts w:hint="eastAsia" w:ascii="仿宋_GB2312" w:hAnsi="仿宋_GB2312" w:eastAsia="仿宋_GB2312" w:cs="仿宋_GB2312"/>
          <w:kern w:val="0"/>
          <w:sz w:val="32"/>
          <w:szCs w:val="32"/>
          <w:lang w:bidi="ar"/>
        </w:rPr>
        <w:t>风险、排查隐患，认真</w:t>
      </w:r>
      <w:r>
        <w:rPr>
          <w:rFonts w:hint="eastAsia" w:ascii="仿宋_GB2312" w:hAnsi="仿宋_GB2312" w:eastAsia="仿宋_GB2312" w:cs="仿宋_GB2312"/>
          <w:kern w:val="0"/>
          <w:sz w:val="32"/>
          <w:szCs w:val="32"/>
          <w:lang w:val="en-US" w:eastAsia="zh-CN" w:bidi="ar"/>
        </w:rPr>
        <w:t>配合学校</w:t>
      </w:r>
      <w:r>
        <w:rPr>
          <w:rFonts w:hint="eastAsia" w:ascii="仿宋_GB2312" w:hAnsi="仿宋_GB2312" w:eastAsia="仿宋_GB2312" w:cs="仿宋_GB2312"/>
          <w:kern w:val="0"/>
          <w:sz w:val="32"/>
          <w:szCs w:val="32"/>
          <w:lang w:bidi="ar"/>
        </w:rPr>
        <w:t>开展各类</w:t>
      </w:r>
      <w:r>
        <w:rPr>
          <w:rFonts w:hint="eastAsia" w:ascii="仿宋_GB2312" w:hAnsi="仿宋_GB2312" w:eastAsia="仿宋_GB2312" w:cs="仿宋_GB2312"/>
          <w:kern w:val="0"/>
          <w:sz w:val="32"/>
          <w:szCs w:val="32"/>
          <w:lang w:val="en-US" w:eastAsia="zh-CN" w:bidi="ar"/>
        </w:rPr>
        <w:t>防灾减灾</w:t>
      </w:r>
      <w:r>
        <w:rPr>
          <w:rFonts w:hint="eastAsia" w:ascii="仿宋_GB2312" w:hAnsi="仿宋_GB2312" w:eastAsia="仿宋_GB2312" w:cs="仿宋_GB2312"/>
          <w:kern w:val="0"/>
          <w:sz w:val="32"/>
          <w:szCs w:val="32"/>
          <w:lang w:bidi="ar"/>
        </w:rPr>
        <w:t>培训和演练，增强本</w:t>
      </w:r>
      <w:r>
        <w:rPr>
          <w:rFonts w:hint="eastAsia" w:ascii="仿宋_GB2312" w:hAnsi="仿宋_GB2312" w:eastAsia="仿宋_GB2312" w:cs="仿宋_GB2312"/>
          <w:kern w:val="0"/>
          <w:sz w:val="32"/>
          <w:szCs w:val="32"/>
          <w:lang w:val="en-US" w:eastAsia="zh-CN" w:bidi="ar"/>
        </w:rPr>
        <w:t>部门</w:t>
      </w:r>
      <w:r>
        <w:rPr>
          <w:rFonts w:hint="eastAsia" w:ascii="仿宋_GB2312" w:hAnsi="仿宋_GB2312" w:eastAsia="仿宋_GB2312" w:cs="仿宋_GB2312"/>
          <w:kern w:val="0"/>
          <w:sz w:val="32"/>
          <w:szCs w:val="32"/>
          <w:lang w:bidi="ar"/>
        </w:rPr>
        <w:t>师生员工的</w:t>
      </w:r>
      <w:r>
        <w:rPr>
          <w:rFonts w:hint="eastAsia" w:ascii="仿宋_GB2312" w:hAnsi="仿宋_GB2312" w:eastAsia="仿宋_GB2312" w:cs="仿宋_GB2312"/>
          <w:kern w:val="0"/>
          <w:sz w:val="32"/>
          <w:szCs w:val="32"/>
          <w:lang w:val="en-US" w:eastAsia="zh-CN" w:bidi="ar"/>
        </w:rPr>
        <w:t>防灾减灾</w:t>
      </w:r>
      <w:r>
        <w:rPr>
          <w:rFonts w:hint="eastAsia" w:ascii="仿宋_GB2312" w:hAnsi="仿宋_GB2312" w:eastAsia="仿宋_GB2312" w:cs="仿宋_GB2312"/>
          <w:kern w:val="0"/>
          <w:sz w:val="32"/>
          <w:szCs w:val="32"/>
          <w:lang w:bidi="ar"/>
        </w:rPr>
        <w:t>意识。</w:t>
      </w:r>
    </w:p>
    <w:p w14:paraId="4AFA63F3">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rStyle w:val="7"/>
          <w:rFonts w:hint="eastAsia" w:ascii="楷体_GB2312" w:hAnsi="楷体_GB2312" w:eastAsia="楷体_GB2312" w:cs="楷体_GB2312"/>
          <w:b w:val="0"/>
          <w:bCs/>
          <w:kern w:val="0"/>
          <w:sz w:val="32"/>
          <w:szCs w:val="32"/>
          <w:lang w:val="en-US" w:eastAsia="zh-CN" w:bidi="ar"/>
        </w:rPr>
      </w:pPr>
      <w:r>
        <w:rPr>
          <w:rStyle w:val="7"/>
          <w:rFonts w:hint="eastAsia" w:ascii="楷体_GB2312" w:hAnsi="楷体_GB2312" w:eastAsia="楷体_GB2312" w:cs="楷体_GB2312"/>
          <w:b w:val="0"/>
          <w:bCs/>
          <w:kern w:val="0"/>
          <w:sz w:val="32"/>
          <w:szCs w:val="32"/>
          <w:lang w:val="en-US" w:eastAsia="zh-CN" w:bidi="ar"/>
        </w:rPr>
        <w:t>（二）做好科普宣传和防灾减灾培训</w:t>
      </w:r>
    </w:p>
    <w:p w14:paraId="58108D36">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bidi="ar"/>
        </w:rPr>
        <w:t>月1</w:t>
      </w: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日是全国</w:t>
      </w:r>
      <w:r>
        <w:rPr>
          <w:rFonts w:hint="eastAsia" w:ascii="仿宋_GB2312" w:hAnsi="仿宋_GB2312" w:eastAsia="仿宋_GB2312" w:cs="仿宋_GB2312"/>
          <w:kern w:val="0"/>
          <w:sz w:val="32"/>
          <w:szCs w:val="32"/>
          <w:lang w:val="en-US" w:eastAsia="zh-CN" w:bidi="ar"/>
        </w:rPr>
        <w:t>第17个防灾减灾</w:t>
      </w:r>
      <w:r>
        <w:rPr>
          <w:rFonts w:hint="eastAsia" w:ascii="仿宋_GB2312" w:hAnsi="仿宋_GB2312" w:eastAsia="仿宋_GB2312" w:cs="仿宋_GB2312"/>
          <w:kern w:val="0"/>
          <w:sz w:val="32"/>
          <w:szCs w:val="32"/>
          <w:lang w:bidi="ar"/>
        </w:rPr>
        <w:t>日，在</w:t>
      </w:r>
      <w:r>
        <w:rPr>
          <w:rFonts w:hint="eastAsia" w:ascii="仿宋_GB2312" w:hAnsi="仿宋_GB2312" w:eastAsia="仿宋_GB2312" w:cs="仿宋_GB2312"/>
          <w:kern w:val="0"/>
          <w:sz w:val="32"/>
          <w:szCs w:val="32"/>
          <w:lang w:val="en-US" w:eastAsia="zh-CN" w:bidi="ar"/>
        </w:rPr>
        <w:t>防灾减灾</w:t>
      </w:r>
      <w:r>
        <w:rPr>
          <w:rFonts w:hint="eastAsia" w:ascii="仿宋_GB2312" w:hAnsi="仿宋_GB2312" w:eastAsia="仿宋_GB2312" w:cs="仿宋_GB2312"/>
          <w:kern w:val="0"/>
          <w:sz w:val="32"/>
          <w:szCs w:val="32"/>
          <w:lang w:bidi="ar"/>
        </w:rPr>
        <w:t>当天，</w:t>
      </w:r>
      <w:r>
        <w:rPr>
          <w:rFonts w:hint="eastAsia" w:ascii="仿宋_GB2312" w:hAnsi="仿宋_GB2312" w:eastAsia="仿宋_GB2312" w:cs="仿宋_GB2312"/>
          <w:kern w:val="0"/>
          <w:sz w:val="32"/>
          <w:szCs w:val="32"/>
          <w:lang w:val="en-US" w:eastAsia="zh-CN" w:bidi="ar"/>
        </w:rPr>
        <w:t>武装部（保卫处）</w:t>
      </w:r>
      <w:r>
        <w:rPr>
          <w:rFonts w:hint="eastAsia" w:ascii="仿宋_GB2312" w:hAnsi="仿宋_GB2312" w:eastAsia="仿宋_GB2312" w:cs="仿宋_GB2312"/>
          <w:kern w:val="0"/>
          <w:sz w:val="32"/>
          <w:szCs w:val="32"/>
          <w:lang w:bidi="ar"/>
        </w:rPr>
        <w:t>在校园</w:t>
      </w:r>
      <w:r>
        <w:rPr>
          <w:rFonts w:hint="eastAsia" w:ascii="仿宋_GB2312" w:hAnsi="仿宋_GB2312" w:eastAsia="仿宋_GB2312" w:cs="仿宋_GB2312"/>
          <w:kern w:val="0"/>
          <w:sz w:val="32"/>
          <w:szCs w:val="32"/>
          <w:lang w:val="en-US" w:eastAsia="zh-CN" w:bidi="ar"/>
        </w:rPr>
        <w:t>进行火灾</w:t>
      </w:r>
      <w:r>
        <w:rPr>
          <w:rFonts w:hint="eastAsia" w:ascii="仿宋_GB2312" w:hAnsi="仿宋_GB2312" w:eastAsia="仿宋_GB2312" w:cs="仿宋_GB2312"/>
          <w:kern w:val="0"/>
          <w:sz w:val="32"/>
          <w:szCs w:val="32"/>
          <w:lang w:bidi="ar"/>
        </w:rPr>
        <w:t>安全</w:t>
      </w:r>
      <w:r>
        <w:rPr>
          <w:rFonts w:hint="eastAsia" w:ascii="仿宋_GB2312" w:hAnsi="仿宋_GB2312" w:eastAsia="仿宋_GB2312" w:cs="仿宋_GB2312"/>
          <w:kern w:val="0"/>
          <w:sz w:val="32"/>
          <w:szCs w:val="32"/>
          <w:lang w:val="en-US" w:eastAsia="zh-CN" w:bidi="ar"/>
        </w:rPr>
        <w:t>防范</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人员密集场所动火作业、建筑保温材料安全隐患整治等相关知识宣传展览</w:t>
      </w:r>
      <w:r>
        <w:rPr>
          <w:rFonts w:hint="eastAsia" w:ascii="仿宋_GB2312" w:hAnsi="仿宋_GB2312" w:eastAsia="仿宋_GB2312" w:cs="仿宋_GB2312"/>
          <w:kern w:val="0"/>
          <w:sz w:val="32"/>
          <w:szCs w:val="32"/>
          <w:lang w:bidi="ar"/>
        </w:rPr>
        <w:t>活动</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各部门、二级学院根据武装部（保卫处）提供的防灾减灾学习材料（链接</w:t>
      </w:r>
      <w:r>
        <w:rPr>
          <w:rFonts w:hint="eastAsia" w:ascii="仿宋_GB2312" w:hAnsi="仿宋_GB2312" w:eastAsia="仿宋_GB2312" w:cs="仿宋_GB2312"/>
          <w:kern w:val="0"/>
          <w:sz w:val="18"/>
          <w:szCs w:val="18"/>
          <w:lang w:val="en-US" w:eastAsia="zh-CN" w:bidi="ar"/>
        </w:rPr>
        <w:t>:</w:t>
      </w:r>
      <w:r>
        <w:rPr>
          <w:rFonts w:hint="eastAsia" w:ascii="仿宋_GB2312" w:hAnsi="仿宋_GB2312" w:eastAsia="仿宋_GB2312" w:cs="仿宋_GB2312"/>
          <w:kern w:val="0"/>
          <w:sz w:val="21"/>
          <w:szCs w:val="21"/>
          <w:lang w:val="en-US" w:eastAsia="zh-CN" w:bidi="ar"/>
        </w:rPr>
        <w:t>https://pan.baidu.com/s/1KPdXshcgOai1j3eSsUmj9w </w:t>
      </w:r>
    </w:p>
    <w:p w14:paraId="33B14A5F">
      <w:pPr>
        <w:keepNext w:val="0"/>
        <w:keepLines w:val="0"/>
        <w:pageBreakBefore w:val="0"/>
        <w:widowControl/>
        <w:wordWrap/>
        <w:topLinePunct w:val="0"/>
        <w:autoSpaceDE w:val="0"/>
        <w:autoSpaceDN w:val="0"/>
        <w:bidi w:val="0"/>
        <w:adjustRightInd w:val="0"/>
        <w:snapToGrid/>
        <w:spacing w:before="100" w:beforeAutospacing="1" w:after="100" w:afterAutospacing="1" w:line="360" w:lineRule="auto"/>
        <w:jc w:val="left"/>
        <w:textAlignment w:val="auto"/>
        <w:rPr>
          <w:sz w:val="32"/>
          <w:szCs w:val="32"/>
        </w:rPr>
      </w:pPr>
      <w:r>
        <w:rPr>
          <w:rFonts w:hint="eastAsia" w:ascii="仿宋_GB2312" w:hAnsi="仿宋_GB2312" w:eastAsia="仿宋_GB2312" w:cs="仿宋_GB2312"/>
          <w:kern w:val="0"/>
          <w:sz w:val="32"/>
          <w:szCs w:val="32"/>
          <w:lang w:val="en-US" w:eastAsia="zh-CN" w:bidi="ar"/>
        </w:rPr>
        <w:t>提取码:</w:t>
      </w:r>
      <w:r>
        <w:rPr>
          <w:rFonts w:hint="eastAsia" w:ascii="仿宋_GB2312" w:hAnsi="仿宋_GB2312" w:eastAsia="仿宋_GB2312" w:cs="仿宋_GB2312"/>
          <w:kern w:val="0"/>
          <w:sz w:val="21"/>
          <w:szCs w:val="21"/>
          <w:lang w:val="en-US" w:eastAsia="zh-CN" w:bidi="ar"/>
        </w:rPr>
        <w:t>mpnm</w:t>
      </w:r>
      <w:r>
        <w:rPr>
          <w:rFonts w:hint="eastAsia" w:ascii="仿宋_GB2312" w:hAnsi="仿宋_GB2312" w:eastAsia="仿宋_GB2312" w:cs="仿宋_GB2312"/>
          <w:kern w:val="0"/>
          <w:sz w:val="32"/>
          <w:szCs w:val="32"/>
          <w:lang w:val="en-US" w:eastAsia="zh-CN" w:bidi="ar"/>
        </w:rPr>
        <w:t>）组织集中培训学习，确保本部门师生员工“人人讲安全、个个会应急”</w:t>
      </w:r>
      <w:r>
        <w:rPr>
          <w:rFonts w:hint="eastAsia" w:ascii="仿宋_GB2312" w:hAnsi="仿宋_GB2312" w:eastAsia="仿宋_GB2312" w:cs="仿宋_GB2312"/>
          <w:kern w:val="0"/>
          <w:sz w:val="32"/>
          <w:szCs w:val="32"/>
          <w:lang w:bidi="ar"/>
        </w:rPr>
        <w:t>。</w:t>
      </w:r>
    </w:p>
    <w:p w14:paraId="5EA4DC2D">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rStyle w:val="7"/>
          <w:rFonts w:hint="eastAsia" w:ascii="楷体_GB2312" w:hAnsi="楷体_GB2312" w:eastAsia="楷体_GB2312" w:cs="楷体_GB2312"/>
          <w:b w:val="0"/>
          <w:bCs/>
          <w:kern w:val="0"/>
          <w:sz w:val="32"/>
          <w:szCs w:val="32"/>
          <w:lang w:val="en-US" w:eastAsia="zh-CN" w:bidi="ar"/>
        </w:rPr>
      </w:pPr>
      <w:r>
        <w:rPr>
          <w:rStyle w:val="7"/>
          <w:rFonts w:hint="eastAsia" w:ascii="楷体_GB2312" w:hAnsi="楷体_GB2312" w:eastAsia="楷体_GB2312" w:cs="楷体_GB2312"/>
          <w:b w:val="0"/>
          <w:bCs/>
          <w:kern w:val="0"/>
          <w:sz w:val="32"/>
          <w:szCs w:val="32"/>
          <w:lang w:val="en-US" w:eastAsia="zh-CN" w:bidi="ar"/>
        </w:rPr>
        <w:t>（三）营造全国防灾减灾日浓厚宣传氛围</w:t>
      </w:r>
    </w:p>
    <w:p w14:paraId="0FB8288A">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sz w:val="32"/>
          <w:szCs w:val="32"/>
        </w:rPr>
      </w:pPr>
      <w:r>
        <w:rPr>
          <w:rFonts w:hint="eastAsia" w:ascii="仿宋_GB2312" w:hAnsi="仿宋_GB2312" w:eastAsia="仿宋_GB2312" w:cs="仿宋_GB2312"/>
          <w:kern w:val="0"/>
          <w:sz w:val="32"/>
          <w:szCs w:val="32"/>
          <w:lang w:bidi="ar"/>
        </w:rPr>
        <w:t>各部门、</w:t>
      </w:r>
      <w:r>
        <w:rPr>
          <w:rFonts w:hint="eastAsia" w:ascii="仿宋_GB2312" w:hAnsi="仿宋_GB2312" w:eastAsia="仿宋_GB2312" w:cs="仿宋_GB2312"/>
          <w:kern w:val="0"/>
          <w:sz w:val="32"/>
          <w:szCs w:val="32"/>
          <w:lang w:val="en-US" w:eastAsia="zh-CN" w:bidi="ar"/>
        </w:rPr>
        <w:t>二级</w:t>
      </w:r>
      <w:r>
        <w:rPr>
          <w:rFonts w:hint="eastAsia" w:ascii="仿宋_GB2312" w:hAnsi="仿宋_GB2312" w:eastAsia="仿宋_GB2312" w:cs="仿宋_GB2312"/>
          <w:kern w:val="0"/>
          <w:sz w:val="32"/>
          <w:szCs w:val="32"/>
          <w:lang w:bidi="ar"/>
        </w:rPr>
        <w:t>学院要围绕今年“</w:t>
      </w:r>
      <w:r>
        <w:rPr>
          <w:rFonts w:hint="eastAsia" w:ascii="仿宋_GB2312" w:hAnsi="仿宋_GB2312" w:eastAsia="仿宋_GB2312" w:cs="仿宋_GB2312"/>
          <w:kern w:val="0"/>
          <w:sz w:val="32"/>
          <w:szCs w:val="32"/>
          <w:lang w:val="en-US" w:eastAsia="zh-CN" w:bidi="ar"/>
        </w:rPr>
        <w:t>全国防灾减灾日</w:t>
      </w:r>
      <w:r>
        <w:rPr>
          <w:rFonts w:hint="eastAsia" w:ascii="仿宋_GB2312" w:hAnsi="仿宋_GB2312" w:eastAsia="仿宋_GB2312" w:cs="仿宋_GB2312"/>
          <w:kern w:val="0"/>
          <w:sz w:val="32"/>
          <w:szCs w:val="32"/>
          <w:lang w:bidi="ar"/>
        </w:rPr>
        <w:t>”活动主题，组织开展一系列形式多样的安全宣传教育活动。可通过橱窗、展板、宣传栏，</w:t>
      </w:r>
      <w:r>
        <w:rPr>
          <w:rFonts w:hint="eastAsia" w:ascii="仿宋_GB2312" w:hAnsi="仿宋_GB2312" w:eastAsia="仿宋_GB2312" w:cs="仿宋_GB2312"/>
          <w:kern w:val="0"/>
          <w:sz w:val="32"/>
          <w:szCs w:val="32"/>
          <w:lang w:val="en-US" w:eastAsia="zh-CN" w:bidi="ar"/>
        </w:rPr>
        <w:t>警示标志</w:t>
      </w:r>
      <w:r>
        <w:rPr>
          <w:rFonts w:hint="eastAsia" w:ascii="仿宋_GB2312" w:hAnsi="仿宋_GB2312" w:eastAsia="仿宋_GB2312" w:cs="仿宋_GB2312"/>
          <w:kern w:val="0"/>
          <w:sz w:val="32"/>
          <w:szCs w:val="32"/>
          <w:lang w:bidi="ar"/>
        </w:rPr>
        <w:t>提示本</w:t>
      </w:r>
      <w:r>
        <w:rPr>
          <w:rFonts w:hint="eastAsia" w:ascii="仿宋_GB2312" w:hAnsi="仿宋_GB2312" w:eastAsia="仿宋_GB2312" w:cs="仿宋_GB2312"/>
          <w:kern w:val="0"/>
          <w:sz w:val="32"/>
          <w:szCs w:val="32"/>
          <w:lang w:val="en-US" w:eastAsia="zh-CN" w:bidi="ar"/>
        </w:rPr>
        <w:t>部门</w:t>
      </w:r>
      <w:r>
        <w:rPr>
          <w:rFonts w:hint="eastAsia" w:ascii="仿宋_GB2312" w:hAnsi="仿宋_GB2312" w:eastAsia="仿宋_GB2312" w:cs="仿宋_GB2312"/>
          <w:kern w:val="0"/>
          <w:sz w:val="32"/>
          <w:szCs w:val="32"/>
          <w:lang w:bidi="ar"/>
        </w:rPr>
        <w:t>办公区域和工作岗位存在的</w:t>
      </w:r>
      <w:r>
        <w:rPr>
          <w:rFonts w:hint="eastAsia" w:ascii="仿宋_GB2312" w:hAnsi="仿宋_GB2312" w:eastAsia="仿宋_GB2312" w:cs="仿宋_GB2312"/>
          <w:kern w:val="0"/>
          <w:sz w:val="32"/>
          <w:szCs w:val="32"/>
          <w:lang w:val="en-US" w:eastAsia="zh-CN" w:bidi="ar"/>
        </w:rPr>
        <w:t>火灾隐患</w:t>
      </w:r>
      <w:r>
        <w:rPr>
          <w:rFonts w:hint="eastAsia" w:ascii="仿宋_GB2312" w:hAnsi="仿宋_GB2312" w:eastAsia="仿宋_GB2312" w:cs="仿宋_GB2312"/>
          <w:kern w:val="0"/>
          <w:sz w:val="32"/>
          <w:szCs w:val="32"/>
          <w:lang w:bidi="ar"/>
        </w:rPr>
        <w:t>、防范措施及事故应急措施等警示，在全校大力营造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人人讲安全 个个会应急--排查身边灾害隐患”</w:t>
      </w:r>
      <w:r>
        <w:rPr>
          <w:rFonts w:hint="eastAsia" w:ascii="仿宋_GB2312" w:hAnsi="仿宋_GB2312" w:eastAsia="仿宋_GB2312" w:cs="仿宋_GB2312"/>
          <w:kern w:val="0"/>
          <w:sz w:val="32"/>
          <w:szCs w:val="32"/>
          <w:lang w:bidi="ar"/>
        </w:rPr>
        <w:t>的浓厚氛围</w:t>
      </w:r>
      <w:r>
        <w:rPr>
          <w:rFonts w:hint="eastAsia" w:ascii="仿宋_GB2312" w:hAnsi="仿宋_GB2312" w:eastAsia="仿宋_GB2312" w:cs="仿宋_GB2312"/>
          <w:kern w:val="0"/>
          <w:sz w:val="32"/>
          <w:szCs w:val="32"/>
          <w:lang w:eastAsia="zh-CN" w:bidi="ar"/>
        </w:rPr>
        <w:t>。在</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全国防灾减灾日</w:t>
      </w:r>
      <w:r>
        <w:rPr>
          <w:rFonts w:hint="eastAsia" w:ascii="仿宋_GB2312" w:hAnsi="仿宋_GB2312" w:eastAsia="仿宋_GB2312" w:cs="仿宋_GB2312"/>
          <w:kern w:val="0"/>
          <w:sz w:val="32"/>
          <w:szCs w:val="32"/>
          <w:lang w:bidi="ar"/>
        </w:rPr>
        <w:t>”活动期间，</w:t>
      </w:r>
      <w:r>
        <w:rPr>
          <w:rFonts w:hint="eastAsia" w:ascii="仿宋_GB2312" w:hAnsi="仿宋_GB2312" w:eastAsia="仿宋_GB2312" w:cs="仿宋_GB2312"/>
          <w:kern w:val="0"/>
          <w:sz w:val="32"/>
          <w:szCs w:val="32"/>
          <w:lang w:val="en-US" w:eastAsia="zh-CN" w:bidi="ar"/>
        </w:rPr>
        <w:t>宣传统战部可在</w:t>
      </w:r>
      <w:r>
        <w:rPr>
          <w:rFonts w:hint="eastAsia" w:ascii="仿宋_GB2312" w:hAnsi="仿宋_GB2312" w:eastAsia="仿宋_GB2312" w:cs="仿宋_GB2312"/>
          <w:kern w:val="0"/>
          <w:sz w:val="32"/>
          <w:szCs w:val="32"/>
          <w:lang w:bidi="ar"/>
        </w:rPr>
        <w:t>学校</w:t>
      </w:r>
      <w:r>
        <w:rPr>
          <w:rFonts w:hint="eastAsia" w:ascii="仿宋_GB2312" w:hAnsi="仿宋_GB2312" w:eastAsia="仿宋_GB2312" w:cs="仿宋_GB2312"/>
          <w:kern w:val="0"/>
          <w:sz w:val="32"/>
          <w:szCs w:val="32"/>
          <w:lang w:val="en-US" w:eastAsia="zh-CN" w:bidi="ar"/>
        </w:rPr>
        <w:t>主教学楼和操场的</w:t>
      </w:r>
      <w:r>
        <w:rPr>
          <w:rFonts w:hint="eastAsia" w:ascii="仿宋_GB2312" w:hAnsi="仿宋_GB2312" w:eastAsia="仿宋_GB2312" w:cs="仿宋_GB2312"/>
          <w:kern w:val="0"/>
          <w:sz w:val="32"/>
          <w:szCs w:val="32"/>
          <w:lang w:bidi="ar"/>
        </w:rPr>
        <w:t>LED屏幕上滚动播放“</w:t>
      </w:r>
      <w:r>
        <w:rPr>
          <w:rFonts w:hint="eastAsia" w:ascii="仿宋_GB2312" w:hAnsi="仿宋_GB2312" w:eastAsia="仿宋_GB2312" w:cs="仿宋_GB2312"/>
          <w:kern w:val="0"/>
          <w:sz w:val="32"/>
          <w:szCs w:val="32"/>
          <w:lang w:val="en-US" w:eastAsia="zh-CN" w:bidi="ar"/>
        </w:rPr>
        <w:t>防灾减灾日</w:t>
      </w:r>
      <w:r>
        <w:rPr>
          <w:rFonts w:hint="eastAsia" w:ascii="仿宋_GB2312" w:hAnsi="仿宋_GB2312" w:eastAsia="仿宋_GB2312" w:cs="仿宋_GB2312"/>
          <w:kern w:val="0"/>
          <w:sz w:val="32"/>
          <w:szCs w:val="32"/>
          <w:lang w:bidi="ar"/>
        </w:rPr>
        <w:t>”宣传内容。同时，各</w:t>
      </w:r>
      <w:r>
        <w:rPr>
          <w:rFonts w:hint="eastAsia" w:ascii="仿宋_GB2312" w:hAnsi="仿宋_GB2312" w:eastAsia="仿宋_GB2312" w:cs="仿宋_GB2312"/>
          <w:kern w:val="0"/>
          <w:sz w:val="32"/>
          <w:szCs w:val="32"/>
          <w:lang w:val="en-US" w:eastAsia="zh-CN" w:bidi="ar"/>
        </w:rPr>
        <w:t>二级</w:t>
      </w:r>
      <w:r>
        <w:rPr>
          <w:rFonts w:hint="eastAsia" w:ascii="仿宋_GB2312" w:hAnsi="仿宋_GB2312" w:eastAsia="仿宋_GB2312" w:cs="仿宋_GB2312"/>
          <w:kern w:val="0"/>
          <w:sz w:val="32"/>
          <w:szCs w:val="32"/>
          <w:lang w:bidi="ar"/>
        </w:rPr>
        <w:t>学院利用各种</w:t>
      </w:r>
      <w:r>
        <w:rPr>
          <w:rFonts w:hint="eastAsia" w:ascii="仿宋_GB2312" w:hAnsi="仿宋_GB2312" w:eastAsia="仿宋_GB2312" w:cs="仿宋_GB2312"/>
          <w:kern w:val="0"/>
          <w:sz w:val="32"/>
          <w:szCs w:val="32"/>
          <w:lang w:val="en-US" w:eastAsia="zh-CN" w:bidi="ar"/>
        </w:rPr>
        <w:t>媒介</w:t>
      </w:r>
      <w:r>
        <w:rPr>
          <w:rFonts w:hint="eastAsia" w:ascii="仿宋_GB2312" w:hAnsi="仿宋_GB2312" w:eastAsia="仿宋_GB2312" w:cs="仿宋_GB2312"/>
          <w:kern w:val="0"/>
          <w:sz w:val="32"/>
          <w:szCs w:val="32"/>
          <w:lang w:bidi="ar"/>
        </w:rPr>
        <w:t>开展形式多样的“</w:t>
      </w:r>
      <w:r>
        <w:rPr>
          <w:rFonts w:hint="eastAsia" w:ascii="仿宋_GB2312" w:hAnsi="仿宋_GB2312" w:eastAsia="仿宋_GB2312" w:cs="仿宋_GB2312"/>
          <w:kern w:val="0"/>
          <w:sz w:val="32"/>
          <w:szCs w:val="32"/>
          <w:lang w:val="en-US" w:eastAsia="zh-CN" w:bidi="ar"/>
        </w:rPr>
        <w:t>全国防灾减灾日</w:t>
      </w:r>
      <w:r>
        <w:rPr>
          <w:rFonts w:hint="eastAsia" w:ascii="仿宋_GB2312" w:hAnsi="仿宋_GB2312" w:eastAsia="仿宋_GB2312" w:cs="仿宋_GB2312"/>
          <w:kern w:val="0"/>
          <w:sz w:val="32"/>
          <w:szCs w:val="32"/>
          <w:lang w:bidi="ar"/>
        </w:rPr>
        <w:t>”宣传活动。</w:t>
      </w:r>
    </w:p>
    <w:p w14:paraId="4503718A">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rStyle w:val="7"/>
          <w:rFonts w:hint="eastAsia" w:ascii="楷体_GB2312" w:hAnsi="楷体_GB2312" w:eastAsia="楷体_GB2312" w:cs="楷体_GB2312"/>
          <w:b w:val="0"/>
          <w:bCs/>
          <w:kern w:val="0"/>
          <w:sz w:val="32"/>
          <w:szCs w:val="32"/>
          <w:lang w:val="en-US" w:eastAsia="zh-CN" w:bidi="ar"/>
        </w:rPr>
      </w:pPr>
      <w:r>
        <w:rPr>
          <w:rStyle w:val="7"/>
          <w:rFonts w:hint="eastAsia" w:ascii="楷体_GB2312" w:hAnsi="楷体_GB2312" w:eastAsia="楷体_GB2312" w:cs="楷体_GB2312"/>
          <w:b w:val="0"/>
          <w:bCs/>
          <w:kern w:val="0"/>
          <w:sz w:val="32"/>
          <w:szCs w:val="32"/>
          <w:lang w:val="en-US" w:eastAsia="zh-CN" w:bidi="ar"/>
        </w:rPr>
        <w:t>（四）抓好基础设施、重点区域风险隐患排查</w:t>
      </w:r>
    </w:p>
    <w:p w14:paraId="5E9ABAE1">
      <w:pPr>
        <w:keepNext w:val="0"/>
        <w:keepLines w:val="0"/>
        <w:pageBreakBefore w:val="0"/>
        <w:wordWrap/>
        <w:topLinePunct w:val="0"/>
        <w:autoSpaceDE w:val="0"/>
        <w:autoSpaceDN w:val="0"/>
        <w:bidi w:val="0"/>
        <w:adjustRightInd w:val="0"/>
        <w:snapToGrid/>
        <w:spacing w:line="360" w:lineRule="auto"/>
        <w:ind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bidi="ar"/>
        </w:rPr>
        <w:t>根据学校领导安排部署，在“</w:t>
      </w:r>
      <w:r>
        <w:rPr>
          <w:rFonts w:hint="eastAsia" w:ascii="仿宋_GB2312" w:hAnsi="仿宋_GB2312" w:eastAsia="仿宋_GB2312" w:cs="仿宋_GB2312"/>
          <w:kern w:val="0"/>
          <w:sz w:val="32"/>
          <w:szCs w:val="32"/>
          <w:lang w:val="en-US" w:eastAsia="zh-CN" w:bidi="ar"/>
        </w:rPr>
        <w:t>全国防灾减灾日</w:t>
      </w:r>
      <w:r>
        <w:rPr>
          <w:rFonts w:hint="eastAsia" w:ascii="仿宋_GB2312" w:hAnsi="仿宋_GB2312" w:eastAsia="仿宋_GB2312" w:cs="仿宋_GB2312"/>
          <w:kern w:val="0"/>
          <w:sz w:val="32"/>
          <w:szCs w:val="32"/>
          <w:lang w:bidi="ar"/>
        </w:rPr>
        <w:t>”活动期间，学校火灾应急处置工作领导小组将会同相关职能部门，对</w:t>
      </w:r>
      <w:r>
        <w:rPr>
          <w:rFonts w:hint="eastAsia" w:ascii="仿宋_GB2312" w:hAnsi="仿宋_GB2312" w:eastAsia="仿宋_GB2312" w:cs="仿宋_GB2312"/>
          <w:kern w:val="0"/>
          <w:sz w:val="32"/>
          <w:szCs w:val="32"/>
          <w:lang w:val="en-US" w:eastAsia="zh-CN" w:bidi="ar"/>
        </w:rPr>
        <w:t>学校</w:t>
      </w:r>
      <w:r>
        <w:rPr>
          <w:rFonts w:hint="eastAsia" w:ascii="仿宋_GB2312" w:hAnsi="仿宋_GB2312" w:eastAsia="仿宋_GB2312" w:cs="仿宋_GB2312"/>
          <w:kern w:val="0"/>
          <w:sz w:val="32"/>
          <w:szCs w:val="32"/>
          <w:lang w:bidi="ar"/>
        </w:rPr>
        <w:t>进行全覆盖、拉网式隐患排查。</w:t>
      </w:r>
      <w:r>
        <w:rPr>
          <w:rFonts w:hint="eastAsia" w:ascii="仿宋_GB2312" w:hAnsi="仿宋_GB2312" w:eastAsia="仿宋_GB2312" w:cs="仿宋_GB2312"/>
          <w:kern w:val="0"/>
          <w:sz w:val="32"/>
          <w:szCs w:val="32"/>
          <w:lang w:val="en-US" w:eastAsia="zh-CN" w:bidi="ar"/>
        </w:rPr>
        <w:t>武装部（保卫处）针对金水校区办公楼、综合楼；白沙管委会针对白沙校区办公楼、餐厅；基建处针对新校区实训楼建设工地；学生社区服务中心</w:t>
      </w:r>
      <w:r>
        <w:rPr>
          <w:rFonts w:hint="eastAsia" w:ascii="仿宋_GB2312" w:hAnsi="仿宋_GB2312" w:eastAsia="仿宋_GB2312" w:cs="仿宋_GB2312"/>
          <w:kern w:val="0"/>
          <w:sz w:val="32"/>
          <w:szCs w:val="32"/>
          <w:lang w:bidi="ar"/>
        </w:rPr>
        <w:t>针对</w:t>
      </w:r>
      <w:r>
        <w:rPr>
          <w:rFonts w:hint="eastAsia" w:ascii="仿宋_GB2312" w:hAnsi="仿宋_GB2312" w:eastAsia="仿宋_GB2312" w:cs="仿宋_GB2312"/>
          <w:kern w:val="0"/>
          <w:sz w:val="32"/>
          <w:szCs w:val="32"/>
          <w:lang w:val="en-US" w:eastAsia="zh-CN" w:bidi="ar"/>
        </w:rPr>
        <w:t>学生宿舍；后勤服务中心针对食堂</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商店；信息化管理处针对教学楼机房、实验室等</w:t>
      </w:r>
      <w:r>
        <w:rPr>
          <w:rFonts w:hint="eastAsia" w:ascii="仿宋_GB2312" w:hAnsi="仿宋_GB2312" w:eastAsia="仿宋_GB2312" w:cs="仿宋_GB2312"/>
          <w:kern w:val="0"/>
          <w:sz w:val="32"/>
          <w:szCs w:val="32"/>
          <w:lang w:bidi="ar"/>
        </w:rPr>
        <w:t>重点部位的</w:t>
      </w:r>
      <w:r>
        <w:rPr>
          <w:rFonts w:hint="eastAsia" w:ascii="仿宋_GB2312" w:hAnsi="仿宋_GB2312" w:eastAsia="仿宋_GB2312" w:cs="仿宋_GB2312"/>
          <w:kern w:val="0"/>
          <w:sz w:val="32"/>
          <w:szCs w:val="32"/>
          <w:lang w:val="en-US" w:eastAsia="zh-CN" w:bidi="ar"/>
        </w:rPr>
        <w:t>潜在安全风险</w:t>
      </w:r>
      <w:r>
        <w:rPr>
          <w:rFonts w:hint="eastAsia" w:ascii="仿宋_GB2312" w:hAnsi="仿宋_GB2312" w:eastAsia="仿宋_GB2312" w:cs="仿宋_GB2312"/>
          <w:kern w:val="0"/>
          <w:sz w:val="32"/>
          <w:szCs w:val="32"/>
          <w:lang w:bidi="ar"/>
        </w:rPr>
        <w:t>进行检查，</w:t>
      </w:r>
      <w:r>
        <w:rPr>
          <w:rFonts w:hint="eastAsia" w:ascii="仿宋_GB2312" w:hAnsi="仿宋_GB2312" w:eastAsia="仿宋_GB2312" w:cs="仿宋_GB2312"/>
          <w:kern w:val="0"/>
          <w:sz w:val="32"/>
          <w:szCs w:val="32"/>
          <w:lang w:val="en-US" w:eastAsia="zh-CN" w:bidi="ar"/>
        </w:rPr>
        <w:t>排查学校重点区域潜在的水</w:t>
      </w:r>
      <w:r>
        <w:rPr>
          <w:rFonts w:hint="eastAsia" w:ascii="仿宋_GB2312" w:hAnsi="仿宋_GB2312" w:eastAsia="仿宋_GB2312" w:cs="仿宋_GB2312"/>
          <w:kern w:val="0"/>
          <w:sz w:val="32"/>
          <w:szCs w:val="32"/>
          <w:lang w:bidi="ar"/>
        </w:rPr>
        <w:t>火</w:t>
      </w:r>
      <w:r>
        <w:rPr>
          <w:rFonts w:hint="eastAsia" w:ascii="仿宋_GB2312" w:hAnsi="仿宋_GB2312" w:eastAsia="仿宋_GB2312" w:cs="仿宋_GB2312"/>
          <w:kern w:val="0"/>
          <w:sz w:val="32"/>
          <w:szCs w:val="32"/>
          <w:lang w:val="en-US" w:eastAsia="zh-CN" w:bidi="ar"/>
        </w:rPr>
        <w:t>电灾害</w:t>
      </w:r>
      <w:r>
        <w:rPr>
          <w:rFonts w:hint="eastAsia" w:ascii="仿宋_GB2312" w:hAnsi="仿宋_GB2312" w:eastAsia="仿宋_GB2312" w:cs="仿宋_GB2312"/>
          <w:kern w:val="0"/>
          <w:sz w:val="32"/>
          <w:szCs w:val="32"/>
          <w:lang w:bidi="ar"/>
        </w:rPr>
        <w:t>隐患</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各部门在管理辖区展开防灾隐患排查，发现潜在风险立即进行整治。</w:t>
      </w:r>
    </w:p>
    <w:p w14:paraId="38B2BC0D">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rStyle w:val="7"/>
          <w:rFonts w:hint="eastAsia" w:ascii="楷体_GB2312" w:hAnsi="楷体_GB2312" w:eastAsia="楷体_GB2312" w:cs="楷体_GB2312"/>
          <w:b w:val="0"/>
          <w:bCs/>
          <w:kern w:val="0"/>
          <w:sz w:val="32"/>
          <w:szCs w:val="32"/>
          <w:lang w:val="en-US" w:eastAsia="zh-CN" w:bidi="ar"/>
        </w:rPr>
      </w:pPr>
      <w:r>
        <w:rPr>
          <w:rStyle w:val="7"/>
          <w:rFonts w:hint="eastAsia" w:ascii="楷体_GB2312" w:hAnsi="楷体_GB2312" w:eastAsia="楷体_GB2312" w:cs="楷体_GB2312"/>
          <w:b w:val="0"/>
          <w:bCs/>
          <w:kern w:val="0"/>
          <w:sz w:val="32"/>
          <w:szCs w:val="32"/>
          <w:lang w:val="en-US" w:eastAsia="zh-CN" w:bidi="ar"/>
        </w:rPr>
        <w:t>（五）开展应急演练，做好抢险救援</w:t>
      </w:r>
    </w:p>
    <w:p w14:paraId="70A8F7BF">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sz w:val="32"/>
          <w:szCs w:val="32"/>
        </w:rPr>
      </w:pPr>
      <w:r>
        <w:rPr>
          <w:rFonts w:hint="eastAsia" w:ascii="仿宋_GB2312" w:hAnsi="仿宋_GB2312" w:eastAsia="仿宋_GB2312" w:cs="仿宋_GB2312"/>
          <w:kern w:val="0"/>
          <w:sz w:val="32"/>
          <w:szCs w:val="32"/>
          <w:lang w:bidi="ar"/>
        </w:rPr>
        <w:t>在“</w:t>
      </w:r>
      <w:r>
        <w:rPr>
          <w:rFonts w:hint="eastAsia" w:ascii="仿宋_GB2312" w:hAnsi="仿宋_GB2312" w:eastAsia="仿宋_GB2312" w:cs="仿宋_GB2312"/>
          <w:kern w:val="0"/>
          <w:sz w:val="32"/>
          <w:szCs w:val="32"/>
          <w:lang w:val="en-US" w:eastAsia="zh-CN" w:bidi="ar"/>
        </w:rPr>
        <w:t>全国防灾减灾日</w:t>
      </w:r>
      <w:r>
        <w:rPr>
          <w:rFonts w:hint="eastAsia" w:ascii="仿宋_GB2312" w:hAnsi="仿宋_GB2312" w:eastAsia="仿宋_GB2312" w:cs="仿宋_GB2312"/>
          <w:kern w:val="0"/>
          <w:sz w:val="32"/>
          <w:szCs w:val="32"/>
          <w:lang w:bidi="ar"/>
        </w:rPr>
        <w:t>”活动期间，要以创建“平安校园”为载体，加强</w:t>
      </w:r>
      <w:r>
        <w:rPr>
          <w:rFonts w:hint="eastAsia" w:ascii="仿宋_GB2312" w:hAnsi="仿宋_GB2312" w:eastAsia="仿宋_GB2312" w:cs="仿宋_GB2312"/>
          <w:kern w:val="0"/>
          <w:sz w:val="32"/>
          <w:szCs w:val="32"/>
          <w:lang w:val="en-US" w:eastAsia="zh-CN" w:bidi="ar"/>
        </w:rPr>
        <w:t>消防</w:t>
      </w:r>
      <w:r>
        <w:rPr>
          <w:rFonts w:hint="eastAsia" w:ascii="仿宋_GB2312" w:hAnsi="仿宋_GB2312" w:eastAsia="仿宋_GB2312" w:cs="仿宋_GB2312"/>
          <w:kern w:val="0"/>
          <w:sz w:val="32"/>
          <w:szCs w:val="32"/>
          <w:lang w:bidi="ar"/>
        </w:rPr>
        <w:t>安全教育培训。坚持贴近实战、注重实效原则，开展多部门协调配合的</w:t>
      </w:r>
      <w:r>
        <w:rPr>
          <w:rFonts w:hint="eastAsia" w:ascii="仿宋_GB2312" w:hAnsi="仿宋_GB2312" w:eastAsia="仿宋_GB2312" w:cs="仿宋_GB2312"/>
          <w:kern w:val="0"/>
          <w:sz w:val="32"/>
          <w:szCs w:val="32"/>
          <w:lang w:val="en-US" w:eastAsia="zh-CN" w:bidi="ar"/>
        </w:rPr>
        <w:t>消防</w:t>
      </w:r>
      <w:r>
        <w:rPr>
          <w:rFonts w:hint="eastAsia" w:ascii="仿宋_GB2312" w:hAnsi="仿宋_GB2312" w:eastAsia="仿宋_GB2312" w:cs="仿宋_GB2312"/>
          <w:kern w:val="0"/>
          <w:sz w:val="32"/>
          <w:szCs w:val="32"/>
          <w:lang w:bidi="ar"/>
        </w:rPr>
        <w:t>安全应急演练活动</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武装部（保卫处）组织安全保卫人员、后勤服务人员、学生社区宿管、二级学院师生在综合楼公寓进行火灾逃生演练。</w:t>
      </w:r>
      <w:r>
        <w:rPr>
          <w:rFonts w:hint="eastAsia" w:ascii="仿宋_GB2312" w:hAnsi="仿宋_GB2312" w:eastAsia="仿宋_GB2312" w:cs="仿宋_GB2312"/>
          <w:kern w:val="0"/>
          <w:sz w:val="32"/>
          <w:szCs w:val="32"/>
          <w:lang w:bidi="ar"/>
        </w:rPr>
        <w:t>通过</w:t>
      </w:r>
      <w:r>
        <w:rPr>
          <w:rFonts w:hint="eastAsia" w:ascii="仿宋_GB2312" w:hAnsi="仿宋_GB2312" w:eastAsia="仿宋_GB2312" w:cs="仿宋_GB2312"/>
          <w:kern w:val="0"/>
          <w:sz w:val="32"/>
          <w:szCs w:val="32"/>
          <w:lang w:val="en-US" w:eastAsia="zh-CN" w:bidi="ar"/>
        </w:rPr>
        <w:t>火灾逃生</w:t>
      </w:r>
      <w:r>
        <w:rPr>
          <w:rFonts w:hint="eastAsia" w:ascii="仿宋_GB2312" w:hAnsi="仿宋_GB2312" w:eastAsia="仿宋_GB2312" w:cs="仿宋_GB2312"/>
          <w:kern w:val="0"/>
          <w:sz w:val="32"/>
          <w:szCs w:val="32"/>
          <w:lang w:bidi="ar"/>
        </w:rPr>
        <w:t>演练</w:t>
      </w:r>
      <w:r>
        <w:rPr>
          <w:rFonts w:hint="eastAsia" w:ascii="仿宋_GB2312" w:hAnsi="仿宋_GB2312" w:eastAsia="仿宋_GB2312" w:cs="仿宋_GB2312"/>
          <w:kern w:val="0"/>
          <w:sz w:val="32"/>
          <w:szCs w:val="32"/>
          <w:lang w:val="en-US" w:eastAsia="zh-CN" w:bidi="ar"/>
        </w:rPr>
        <w:t>逐步</w:t>
      </w:r>
      <w:r>
        <w:rPr>
          <w:rFonts w:hint="eastAsia" w:ascii="仿宋_GB2312" w:hAnsi="仿宋_GB2312" w:eastAsia="仿宋_GB2312" w:cs="仿宋_GB2312"/>
          <w:kern w:val="0"/>
          <w:sz w:val="32"/>
          <w:szCs w:val="32"/>
          <w:lang w:bidi="ar"/>
        </w:rPr>
        <w:t>优化应急预案，补充救援装备，提高应对突发</w:t>
      </w:r>
      <w:r>
        <w:rPr>
          <w:rFonts w:hint="eastAsia" w:ascii="仿宋_GB2312" w:hAnsi="仿宋_GB2312" w:eastAsia="仿宋_GB2312" w:cs="仿宋_GB2312"/>
          <w:kern w:val="0"/>
          <w:sz w:val="32"/>
          <w:szCs w:val="32"/>
          <w:lang w:val="en-US" w:eastAsia="zh-CN" w:bidi="ar"/>
        </w:rPr>
        <w:t>灾害</w:t>
      </w:r>
      <w:r>
        <w:rPr>
          <w:rFonts w:hint="eastAsia" w:ascii="仿宋_GB2312" w:hAnsi="仿宋_GB2312" w:eastAsia="仿宋_GB2312" w:cs="仿宋_GB2312"/>
          <w:kern w:val="0"/>
          <w:sz w:val="32"/>
          <w:szCs w:val="32"/>
          <w:lang w:bidi="ar"/>
        </w:rPr>
        <w:t>事故的应急处置能力。</w:t>
      </w:r>
    </w:p>
    <w:p w14:paraId="380C460A">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rStyle w:val="7"/>
          <w:rFonts w:hint="eastAsia" w:ascii="楷体_GB2312" w:hAnsi="楷体_GB2312" w:eastAsia="楷体_GB2312" w:cs="楷体_GB2312"/>
          <w:b w:val="0"/>
          <w:bCs/>
          <w:kern w:val="0"/>
          <w:sz w:val="32"/>
          <w:szCs w:val="32"/>
          <w:lang w:val="en-US" w:eastAsia="zh-CN" w:bidi="ar"/>
        </w:rPr>
      </w:pPr>
      <w:r>
        <w:rPr>
          <w:rStyle w:val="7"/>
          <w:rFonts w:hint="eastAsia" w:ascii="楷体_GB2312" w:hAnsi="楷体_GB2312" w:eastAsia="楷体_GB2312" w:cs="楷体_GB2312"/>
          <w:b w:val="0"/>
          <w:bCs/>
          <w:kern w:val="0"/>
          <w:sz w:val="32"/>
          <w:szCs w:val="32"/>
          <w:lang w:val="en-US" w:eastAsia="zh-CN" w:bidi="ar"/>
        </w:rPr>
        <w:t>（六）开展校园防电防火事故警示教育。</w:t>
      </w:r>
    </w:p>
    <w:p w14:paraId="7A3E9331">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sz w:val="32"/>
          <w:szCs w:val="32"/>
        </w:rPr>
      </w:pPr>
      <w:r>
        <w:rPr>
          <w:rFonts w:hint="eastAsia" w:ascii="仿宋_GB2312" w:hAnsi="仿宋_GB2312" w:eastAsia="仿宋_GB2312" w:cs="仿宋_GB2312"/>
          <w:kern w:val="0"/>
          <w:sz w:val="32"/>
          <w:szCs w:val="32"/>
          <w:lang w:bidi="ar"/>
        </w:rPr>
        <w:t>各部门、</w:t>
      </w:r>
      <w:r>
        <w:rPr>
          <w:rFonts w:hint="eastAsia" w:ascii="仿宋_GB2312" w:hAnsi="仿宋_GB2312" w:eastAsia="仿宋_GB2312" w:cs="仿宋_GB2312"/>
          <w:kern w:val="0"/>
          <w:sz w:val="32"/>
          <w:szCs w:val="32"/>
          <w:lang w:val="en-US" w:eastAsia="zh-CN" w:bidi="ar"/>
        </w:rPr>
        <w:t>二级</w:t>
      </w:r>
      <w:r>
        <w:rPr>
          <w:rFonts w:hint="eastAsia" w:ascii="仿宋_GB2312" w:hAnsi="仿宋_GB2312" w:eastAsia="仿宋_GB2312" w:cs="仿宋_GB2312"/>
          <w:kern w:val="0"/>
          <w:sz w:val="32"/>
          <w:szCs w:val="32"/>
          <w:lang w:bidi="ar"/>
        </w:rPr>
        <w:t>学院要因地制宜，有针对性地组织开展</w:t>
      </w:r>
      <w:r>
        <w:rPr>
          <w:rFonts w:hint="eastAsia" w:ascii="仿宋_GB2312" w:hAnsi="仿宋_GB2312" w:eastAsia="仿宋_GB2312" w:cs="仿宋_GB2312"/>
          <w:kern w:val="0"/>
          <w:sz w:val="32"/>
          <w:szCs w:val="32"/>
          <w:lang w:val="en-US" w:eastAsia="zh-CN" w:bidi="ar"/>
        </w:rPr>
        <w:t>校园火灾警示</w:t>
      </w:r>
      <w:r>
        <w:rPr>
          <w:rFonts w:hint="eastAsia" w:ascii="仿宋_GB2312" w:hAnsi="仿宋_GB2312" w:eastAsia="仿宋_GB2312" w:cs="仿宋_GB2312"/>
          <w:kern w:val="0"/>
          <w:sz w:val="32"/>
          <w:szCs w:val="32"/>
          <w:lang w:bidi="ar"/>
        </w:rPr>
        <w:t>宣传教育和应对演练，以</w:t>
      </w:r>
      <w:r>
        <w:rPr>
          <w:rFonts w:hint="eastAsia" w:ascii="仿宋_GB2312" w:hAnsi="仿宋_GB2312" w:eastAsia="仿宋_GB2312" w:cs="仿宋_GB2312"/>
          <w:spacing w:val="-4"/>
          <w:w w:val="95"/>
          <w:sz w:val="32"/>
          <w:szCs w:val="32"/>
        </w:rPr>
        <w:t>江苏惠利生物科技有限公司“3·11”和周口红旗生物科技有限公司“3·20”两起较大爆炸事故</w:t>
      </w:r>
      <w:r>
        <w:rPr>
          <w:rFonts w:hint="eastAsia" w:ascii="仿宋_GB2312" w:hAnsi="仿宋_GB2312" w:eastAsia="仿宋_GB2312" w:cs="仿宋_GB2312"/>
          <w:spacing w:val="-4"/>
          <w:w w:val="95"/>
          <w:sz w:val="32"/>
          <w:szCs w:val="32"/>
          <w:lang w:val="en-US" w:eastAsia="zh-CN"/>
        </w:rPr>
        <w:t>为</w:t>
      </w:r>
      <w:r>
        <w:rPr>
          <w:rFonts w:hint="eastAsia" w:ascii="仿宋_GB2312" w:hAnsi="仿宋_GB2312" w:eastAsia="仿宋_GB2312" w:cs="仿宋_GB2312"/>
          <w:spacing w:val="-4"/>
          <w:w w:val="95"/>
          <w:sz w:val="32"/>
          <w:szCs w:val="32"/>
        </w:rPr>
        <w:t>教训，</w:t>
      </w:r>
      <w:r>
        <w:rPr>
          <w:rFonts w:hint="eastAsia" w:ascii="仿宋_GB2312" w:hAnsi="仿宋_GB2312" w:eastAsia="仿宋_GB2312" w:cs="仿宋_GB2312"/>
          <w:kern w:val="0"/>
          <w:sz w:val="32"/>
          <w:szCs w:val="32"/>
          <w:lang w:val="en-US" w:eastAsia="zh-CN" w:bidi="ar"/>
        </w:rPr>
        <w:t>并搜取</w:t>
      </w:r>
      <w:r>
        <w:rPr>
          <w:rFonts w:hint="eastAsia" w:ascii="仿宋_GB2312" w:hAnsi="仿宋_GB2312" w:eastAsia="仿宋_GB2312" w:cs="仿宋_GB2312"/>
          <w:kern w:val="0"/>
          <w:sz w:val="32"/>
          <w:szCs w:val="32"/>
          <w:lang w:bidi="ar"/>
        </w:rPr>
        <w:t>相关</w:t>
      </w:r>
      <w:r>
        <w:rPr>
          <w:rFonts w:hint="eastAsia" w:ascii="仿宋_GB2312" w:hAnsi="仿宋_GB2312" w:eastAsia="仿宋_GB2312" w:cs="仿宋_GB2312"/>
          <w:kern w:val="0"/>
          <w:sz w:val="32"/>
          <w:szCs w:val="32"/>
          <w:lang w:val="en-US" w:eastAsia="zh-CN" w:bidi="ar"/>
        </w:rPr>
        <w:t>火灾</w:t>
      </w:r>
      <w:r>
        <w:rPr>
          <w:rFonts w:hint="eastAsia" w:ascii="仿宋_GB2312" w:hAnsi="仿宋_GB2312" w:eastAsia="仿宋_GB2312" w:cs="仿宋_GB2312"/>
          <w:kern w:val="0"/>
          <w:sz w:val="32"/>
          <w:szCs w:val="32"/>
          <w:lang w:bidi="ar"/>
        </w:rPr>
        <w:t>警示教育片</w:t>
      </w:r>
      <w:r>
        <w:rPr>
          <w:rFonts w:hint="eastAsia" w:ascii="仿宋_GB2312" w:hAnsi="仿宋_GB2312" w:eastAsia="仿宋_GB2312" w:cs="仿宋_GB2312"/>
          <w:kern w:val="0"/>
          <w:sz w:val="32"/>
          <w:szCs w:val="32"/>
          <w:lang w:val="en-US" w:eastAsia="zh-CN" w:bidi="ar"/>
        </w:rPr>
        <w:t>播放给</w:t>
      </w:r>
      <w:r>
        <w:rPr>
          <w:rFonts w:hint="eastAsia" w:ascii="仿宋_GB2312" w:hAnsi="仿宋_GB2312" w:eastAsia="仿宋_GB2312" w:cs="仿宋_GB2312"/>
          <w:kern w:val="0"/>
          <w:sz w:val="32"/>
          <w:szCs w:val="32"/>
          <w:lang w:bidi="ar"/>
        </w:rPr>
        <w:t>本</w:t>
      </w:r>
      <w:r>
        <w:rPr>
          <w:rFonts w:hint="eastAsia" w:ascii="仿宋_GB2312" w:hAnsi="仿宋_GB2312" w:eastAsia="仿宋_GB2312" w:cs="仿宋_GB2312"/>
          <w:kern w:val="0"/>
          <w:sz w:val="32"/>
          <w:szCs w:val="32"/>
          <w:lang w:val="en-US" w:eastAsia="zh-CN" w:bidi="ar"/>
        </w:rPr>
        <w:t>部门</w:t>
      </w:r>
      <w:r>
        <w:rPr>
          <w:rFonts w:hint="eastAsia" w:ascii="仿宋_GB2312" w:hAnsi="仿宋_GB2312" w:eastAsia="仿宋_GB2312" w:cs="仿宋_GB2312"/>
          <w:kern w:val="0"/>
          <w:sz w:val="32"/>
          <w:szCs w:val="32"/>
          <w:lang w:bidi="ar"/>
        </w:rPr>
        <w:t>师生员工观看，深刻吸取教训，提升广大师生员工</w:t>
      </w:r>
      <w:r>
        <w:rPr>
          <w:rFonts w:hint="eastAsia" w:ascii="仿宋_GB2312" w:hAnsi="仿宋_GB2312" w:eastAsia="仿宋_GB2312" w:cs="仿宋_GB2312"/>
          <w:kern w:val="0"/>
          <w:sz w:val="32"/>
          <w:szCs w:val="32"/>
          <w:lang w:val="en-US" w:eastAsia="zh-CN" w:bidi="ar"/>
        </w:rPr>
        <w:t>的火灾</w:t>
      </w:r>
      <w:r>
        <w:rPr>
          <w:rFonts w:hint="eastAsia" w:ascii="仿宋_GB2312" w:hAnsi="仿宋_GB2312" w:eastAsia="仿宋_GB2312" w:cs="仿宋_GB2312"/>
          <w:kern w:val="0"/>
          <w:sz w:val="32"/>
          <w:szCs w:val="32"/>
          <w:lang w:bidi="ar"/>
        </w:rPr>
        <w:t>应急处置能力，增强安全防范意识。</w:t>
      </w:r>
    </w:p>
    <w:p w14:paraId="40E1B1C2">
      <w:pPr>
        <w:keepNext w:val="0"/>
        <w:keepLines w:val="0"/>
        <w:pageBreakBefore w:val="0"/>
        <w:widowControl/>
        <w:wordWrap/>
        <w:topLinePunct w:val="0"/>
        <w:autoSpaceDE w:val="0"/>
        <w:autoSpaceDN w:val="0"/>
        <w:bidi w:val="0"/>
        <w:adjustRightInd w:val="0"/>
        <w:snapToGrid/>
        <w:spacing w:before="100" w:beforeAutospacing="1" w:after="100" w:afterAutospacing="1" w:line="360" w:lineRule="auto"/>
        <w:ind w:firstLine="645"/>
        <w:jc w:val="left"/>
        <w:textAlignment w:val="auto"/>
        <w:rPr>
          <w:b w:val="0"/>
          <w:bCs/>
          <w:sz w:val="32"/>
          <w:szCs w:val="32"/>
        </w:rPr>
      </w:pPr>
      <w:r>
        <w:rPr>
          <w:rStyle w:val="7"/>
          <w:rFonts w:hint="eastAsia" w:ascii="黑体" w:hAnsi="宋体" w:eastAsia="黑体" w:cs="黑体"/>
          <w:b w:val="0"/>
          <w:bCs/>
          <w:kern w:val="0"/>
          <w:sz w:val="32"/>
          <w:szCs w:val="32"/>
          <w:lang w:val="en-US" w:eastAsia="zh-CN" w:bidi="ar"/>
        </w:rPr>
        <w:t>五</w:t>
      </w:r>
      <w:r>
        <w:rPr>
          <w:rStyle w:val="7"/>
          <w:rFonts w:hint="eastAsia" w:ascii="黑体" w:hAnsi="宋体" w:eastAsia="黑体" w:cs="黑体"/>
          <w:b w:val="0"/>
          <w:bCs/>
          <w:kern w:val="0"/>
          <w:sz w:val="32"/>
          <w:szCs w:val="32"/>
          <w:lang w:bidi="ar"/>
        </w:rPr>
        <w:t>、</w:t>
      </w:r>
      <w:r>
        <w:rPr>
          <w:rStyle w:val="7"/>
          <w:rFonts w:hint="eastAsia" w:ascii="黑体" w:hAnsi="宋体" w:eastAsia="黑体" w:cs="黑体"/>
          <w:b w:val="0"/>
          <w:bCs/>
          <w:kern w:val="0"/>
          <w:sz w:val="32"/>
          <w:szCs w:val="32"/>
          <w:lang w:val="en-US" w:eastAsia="zh-CN" w:bidi="ar"/>
        </w:rPr>
        <w:t>活动</w:t>
      </w:r>
      <w:r>
        <w:rPr>
          <w:rStyle w:val="7"/>
          <w:rFonts w:hint="eastAsia" w:ascii="黑体" w:hAnsi="宋体" w:eastAsia="黑体" w:cs="黑体"/>
          <w:b w:val="0"/>
          <w:bCs/>
          <w:kern w:val="0"/>
          <w:sz w:val="32"/>
          <w:szCs w:val="32"/>
          <w:lang w:bidi="ar"/>
        </w:rPr>
        <w:t>要求</w:t>
      </w:r>
    </w:p>
    <w:p w14:paraId="2A8F9E3D">
      <w:pPr>
        <w:keepNext w:val="0"/>
        <w:keepLines w:val="0"/>
        <w:pageBreakBefore w:val="0"/>
        <w:widowControl/>
        <w:wordWrap/>
        <w:topLinePunct w:val="0"/>
        <w:autoSpaceDE w:val="0"/>
        <w:autoSpaceDN w:val="0"/>
        <w:bidi w:val="0"/>
        <w:adjustRightInd w:val="0"/>
        <w:snapToGrid/>
        <w:spacing w:before="100" w:beforeAutospacing="1" w:after="100" w:afterAutospacing="1" w:line="360" w:lineRule="auto"/>
        <w:ind w:firstLine="645"/>
        <w:jc w:val="left"/>
        <w:textAlignment w:val="auto"/>
        <w:rPr>
          <w:rStyle w:val="7"/>
          <w:rFonts w:hint="eastAsia" w:ascii="楷体_GB2312" w:hAnsi="楷体_GB2312" w:eastAsia="楷体_GB2312" w:cs="楷体_GB2312"/>
          <w:b w:val="0"/>
          <w:bCs/>
          <w:kern w:val="0"/>
          <w:sz w:val="32"/>
          <w:szCs w:val="32"/>
          <w:lang w:bidi="ar"/>
        </w:rPr>
      </w:pPr>
      <w:r>
        <w:rPr>
          <w:rStyle w:val="7"/>
          <w:rFonts w:hint="eastAsia" w:ascii="楷体_GB2312" w:hAnsi="楷体_GB2312" w:eastAsia="楷体_GB2312" w:cs="楷体_GB2312"/>
          <w:b w:val="0"/>
          <w:bCs/>
          <w:kern w:val="0"/>
          <w:sz w:val="32"/>
          <w:szCs w:val="32"/>
          <w:lang w:bidi="ar"/>
        </w:rPr>
        <w:t>（一）高度重视，精心组织</w:t>
      </w:r>
    </w:p>
    <w:p w14:paraId="2FB2CEFE">
      <w:pPr>
        <w:keepNext w:val="0"/>
        <w:keepLines w:val="0"/>
        <w:pageBreakBefore w:val="0"/>
        <w:widowControl/>
        <w:wordWrap/>
        <w:topLinePunct w:val="0"/>
        <w:autoSpaceDE w:val="0"/>
        <w:autoSpaceDN w:val="0"/>
        <w:bidi w:val="0"/>
        <w:adjustRightInd w:val="0"/>
        <w:snapToGrid/>
        <w:spacing w:before="100" w:beforeAutospacing="1" w:after="100" w:afterAutospacing="1" w:line="36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各部门、</w:t>
      </w:r>
      <w:r>
        <w:rPr>
          <w:rFonts w:hint="eastAsia" w:ascii="仿宋_GB2312" w:hAnsi="仿宋_GB2312" w:eastAsia="仿宋_GB2312" w:cs="仿宋_GB2312"/>
          <w:kern w:val="0"/>
          <w:sz w:val="32"/>
          <w:szCs w:val="32"/>
          <w:lang w:val="en-US" w:eastAsia="zh-CN" w:bidi="ar"/>
        </w:rPr>
        <w:t>二级</w:t>
      </w:r>
      <w:r>
        <w:rPr>
          <w:rFonts w:hint="eastAsia" w:ascii="仿宋_GB2312" w:hAnsi="仿宋_GB2312" w:eastAsia="仿宋_GB2312" w:cs="仿宋_GB2312"/>
          <w:kern w:val="0"/>
          <w:sz w:val="32"/>
          <w:szCs w:val="32"/>
          <w:lang w:bidi="ar"/>
        </w:rPr>
        <w:t>学院要高度重视“</w:t>
      </w:r>
      <w:r>
        <w:rPr>
          <w:rFonts w:hint="eastAsia" w:ascii="仿宋_GB2312" w:hAnsi="仿宋_GB2312" w:eastAsia="仿宋_GB2312" w:cs="仿宋_GB2312"/>
          <w:kern w:val="0"/>
          <w:sz w:val="32"/>
          <w:szCs w:val="32"/>
          <w:lang w:val="en-US" w:eastAsia="zh-CN" w:bidi="ar"/>
        </w:rPr>
        <w:t>全国防灾减灾日</w:t>
      </w:r>
      <w:r>
        <w:rPr>
          <w:rFonts w:hint="eastAsia" w:ascii="仿宋_GB2312" w:hAnsi="仿宋_GB2312" w:eastAsia="仿宋_GB2312" w:cs="仿宋_GB2312"/>
          <w:kern w:val="0"/>
          <w:sz w:val="32"/>
          <w:szCs w:val="32"/>
          <w:lang w:bidi="ar"/>
        </w:rPr>
        <w:t>”活动，切实加强领导。各</w:t>
      </w:r>
      <w:r>
        <w:rPr>
          <w:rFonts w:hint="eastAsia" w:ascii="仿宋_GB2312" w:hAnsi="仿宋_GB2312" w:eastAsia="仿宋_GB2312" w:cs="仿宋_GB2312"/>
          <w:kern w:val="0"/>
          <w:sz w:val="32"/>
          <w:szCs w:val="32"/>
          <w:lang w:val="en-US" w:eastAsia="zh-CN" w:bidi="ar"/>
        </w:rPr>
        <w:t>部门</w:t>
      </w:r>
      <w:r>
        <w:rPr>
          <w:rFonts w:hint="eastAsia" w:ascii="仿宋_GB2312" w:hAnsi="仿宋_GB2312" w:eastAsia="仿宋_GB2312" w:cs="仿宋_GB2312"/>
          <w:kern w:val="0"/>
          <w:sz w:val="32"/>
          <w:szCs w:val="32"/>
          <w:lang w:bidi="ar"/>
        </w:rPr>
        <w:t>主要领导要亲自部署，亲自抓落实，确保活动落地落实落细。</w:t>
      </w:r>
    </w:p>
    <w:p w14:paraId="413C72B1">
      <w:pPr>
        <w:keepNext w:val="0"/>
        <w:keepLines w:val="0"/>
        <w:pageBreakBefore w:val="0"/>
        <w:widowControl/>
        <w:wordWrap/>
        <w:topLinePunct w:val="0"/>
        <w:autoSpaceDE w:val="0"/>
        <w:autoSpaceDN w:val="0"/>
        <w:bidi w:val="0"/>
        <w:adjustRightInd w:val="0"/>
        <w:snapToGrid/>
        <w:spacing w:before="100" w:beforeAutospacing="1" w:after="100" w:afterAutospacing="1" w:line="360" w:lineRule="auto"/>
        <w:ind w:firstLine="645"/>
        <w:jc w:val="left"/>
        <w:textAlignment w:val="auto"/>
        <w:rPr>
          <w:rStyle w:val="7"/>
          <w:rFonts w:hint="eastAsia" w:ascii="楷体_GB2312" w:hAnsi="楷体_GB2312" w:eastAsia="楷体_GB2312" w:cs="楷体_GB2312"/>
          <w:b w:val="0"/>
          <w:bCs/>
          <w:kern w:val="0"/>
          <w:sz w:val="32"/>
          <w:szCs w:val="32"/>
          <w:lang w:bidi="ar"/>
        </w:rPr>
      </w:pPr>
      <w:r>
        <w:rPr>
          <w:rStyle w:val="7"/>
          <w:rFonts w:hint="eastAsia" w:ascii="楷体_GB2312" w:hAnsi="楷体_GB2312" w:eastAsia="楷体_GB2312" w:cs="楷体_GB2312"/>
          <w:b w:val="0"/>
          <w:bCs/>
          <w:kern w:val="0"/>
          <w:sz w:val="32"/>
          <w:szCs w:val="32"/>
          <w:lang w:eastAsia="zh-CN" w:bidi="ar"/>
        </w:rPr>
        <w:t>（</w:t>
      </w:r>
      <w:r>
        <w:rPr>
          <w:rStyle w:val="7"/>
          <w:rFonts w:hint="eastAsia" w:ascii="楷体_GB2312" w:hAnsi="楷体_GB2312" w:eastAsia="楷体_GB2312" w:cs="楷体_GB2312"/>
          <w:b w:val="0"/>
          <w:bCs/>
          <w:kern w:val="0"/>
          <w:sz w:val="32"/>
          <w:szCs w:val="32"/>
          <w:lang w:val="en-US" w:eastAsia="zh-CN" w:bidi="ar"/>
        </w:rPr>
        <w:t>二</w:t>
      </w:r>
      <w:r>
        <w:rPr>
          <w:rStyle w:val="7"/>
          <w:rFonts w:hint="eastAsia" w:ascii="楷体_GB2312" w:hAnsi="楷体_GB2312" w:eastAsia="楷体_GB2312" w:cs="楷体_GB2312"/>
          <w:b w:val="0"/>
          <w:bCs/>
          <w:kern w:val="0"/>
          <w:sz w:val="32"/>
          <w:szCs w:val="32"/>
          <w:lang w:eastAsia="zh-CN" w:bidi="ar"/>
        </w:rPr>
        <w:t>）</w:t>
      </w:r>
      <w:r>
        <w:rPr>
          <w:rStyle w:val="7"/>
          <w:rFonts w:hint="eastAsia" w:ascii="楷体_GB2312" w:hAnsi="楷体_GB2312" w:eastAsia="楷体_GB2312" w:cs="楷体_GB2312"/>
          <w:b w:val="0"/>
          <w:bCs/>
          <w:kern w:val="0"/>
          <w:sz w:val="32"/>
          <w:szCs w:val="32"/>
          <w:lang w:bidi="ar"/>
        </w:rPr>
        <w:t>强化宣传，务求实效</w:t>
      </w:r>
    </w:p>
    <w:p w14:paraId="24A8C278">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各部门、</w:t>
      </w:r>
      <w:r>
        <w:rPr>
          <w:rFonts w:hint="eastAsia" w:ascii="仿宋_GB2312" w:hAnsi="仿宋_GB2312" w:eastAsia="仿宋_GB2312" w:cs="仿宋_GB2312"/>
          <w:kern w:val="0"/>
          <w:sz w:val="32"/>
          <w:szCs w:val="32"/>
          <w:lang w:val="en-US" w:eastAsia="zh-CN" w:bidi="ar"/>
        </w:rPr>
        <w:t>二级</w:t>
      </w:r>
      <w:r>
        <w:rPr>
          <w:rFonts w:hint="eastAsia" w:ascii="仿宋_GB2312" w:hAnsi="仿宋_GB2312" w:eastAsia="仿宋_GB2312" w:cs="仿宋_GB2312"/>
          <w:kern w:val="0"/>
          <w:sz w:val="32"/>
          <w:szCs w:val="32"/>
          <w:lang w:bidi="ar"/>
        </w:rPr>
        <w:t>学院要紧紧围绕</w:t>
      </w:r>
      <w:r>
        <w:rPr>
          <w:rFonts w:hint="eastAsia" w:ascii="仿宋_GB2312" w:hAnsi="仿宋_GB2312" w:eastAsia="仿宋_GB2312" w:cs="仿宋_GB2312"/>
          <w:kern w:val="0"/>
          <w:sz w:val="32"/>
          <w:szCs w:val="32"/>
          <w:lang w:val="en-US" w:eastAsia="zh-CN" w:bidi="ar"/>
        </w:rPr>
        <w:t>全国防灾减灾日</w:t>
      </w:r>
      <w:r>
        <w:rPr>
          <w:rFonts w:hint="eastAsia" w:ascii="仿宋_GB2312" w:hAnsi="仿宋_GB2312" w:eastAsia="仿宋_GB2312" w:cs="仿宋_GB2312"/>
          <w:kern w:val="0"/>
          <w:sz w:val="32"/>
          <w:szCs w:val="32"/>
          <w:lang w:bidi="ar"/>
        </w:rPr>
        <w:t>活动主题，坚持贴近实际、贴近师生，创造性地设计符合教育特点、师生喜闻乐见的活动形式，扎实深入开展工作。同时，要重视舆论宣传，发挥新媒体优势，积极主动宣传本</w:t>
      </w:r>
      <w:r>
        <w:rPr>
          <w:rFonts w:hint="eastAsia" w:ascii="仿宋_GB2312" w:hAnsi="仿宋_GB2312" w:eastAsia="仿宋_GB2312" w:cs="仿宋_GB2312"/>
          <w:kern w:val="0"/>
          <w:sz w:val="32"/>
          <w:szCs w:val="32"/>
          <w:lang w:val="en-US" w:eastAsia="zh-CN" w:bidi="ar"/>
        </w:rPr>
        <w:t>部门</w:t>
      </w:r>
      <w:r>
        <w:rPr>
          <w:rFonts w:hint="eastAsia" w:ascii="仿宋_GB2312" w:hAnsi="仿宋_GB2312" w:eastAsia="仿宋_GB2312" w:cs="仿宋_GB2312"/>
          <w:kern w:val="0"/>
          <w:sz w:val="32"/>
          <w:szCs w:val="32"/>
          <w:lang w:bidi="ar"/>
        </w:rPr>
        <w:t>活动开展情况，不断扩大“</w:t>
      </w:r>
      <w:r>
        <w:rPr>
          <w:rFonts w:hint="eastAsia" w:ascii="仿宋_GB2312" w:hAnsi="仿宋_GB2312" w:eastAsia="仿宋_GB2312" w:cs="仿宋_GB2312"/>
          <w:kern w:val="0"/>
          <w:sz w:val="32"/>
          <w:szCs w:val="32"/>
          <w:lang w:val="en-US" w:eastAsia="zh-CN" w:bidi="ar"/>
        </w:rPr>
        <w:t>全国防灾减灾日</w:t>
      </w:r>
      <w:r>
        <w:rPr>
          <w:rFonts w:hint="eastAsia" w:ascii="仿宋_GB2312" w:hAnsi="仿宋_GB2312" w:eastAsia="仿宋_GB2312" w:cs="仿宋_GB2312"/>
          <w:kern w:val="0"/>
          <w:sz w:val="32"/>
          <w:szCs w:val="32"/>
          <w:lang w:bidi="ar"/>
        </w:rPr>
        <w:t>”活动的覆盖面和影响力。</w:t>
      </w:r>
    </w:p>
    <w:p w14:paraId="068B5243">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left="645" w:leftChars="0"/>
        <w:jc w:val="left"/>
        <w:textAlignment w:val="auto"/>
        <w:rPr>
          <w:rStyle w:val="7"/>
          <w:rFonts w:hint="eastAsia" w:ascii="楷体_GB2312" w:hAnsi="楷体_GB2312" w:eastAsia="楷体_GB2312" w:cs="楷体_GB2312"/>
          <w:b w:val="0"/>
          <w:bCs/>
          <w:kern w:val="0"/>
          <w:sz w:val="32"/>
          <w:szCs w:val="32"/>
          <w:lang w:bidi="ar"/>
        </w:rPr>
      </w:pPr>
      <w:r>
        <w:rPr>
          <w:rStyle w:val="7"/>
          <w:rFonts w:hint="eastAsia" w:ascii="楷体_GB2312" w:hAnsi="楷体_GB2312" w:eastAsia="楷体_GB2312" w:cs="楷体_GB2312"/>
          <w:b w:val="0"/>
          <w:bCs/>
          <w:kern w:val="0"/>
          <w:sz w:val="32"/>
          <w:szCs w:val="32"/>
          <w:lang w:eastAsia="zh-CN" w:bidi="ar"/>
        </w:rPr>
        <w:t>（</w:t>
      </w:r>
      <w:r>
        <w:rPr>
          <w:rStyle w:val="7"/>
          <w:rFonts w:hint="eastAsia" w:ascii="楷体_GB2312" w:hAnsi="楷体_GB2312" w:eastAsia="楷体_GB2312" w:cs="楷体_GB2312"/>
          <w:b w:val="0"/>
          <w:bCs/>
          <w:kern w:val="0"/>
          <w:sz w:val="32"/>
          <w:szCs w:val="32"/>
          <w:lang w:val="en-US" w:eastAsia="zh-CN" w:bidi="ar"/>
        </w:rPr>
        <w:t>三</w:t>
      </w:r>
      <w:r>
        <w:rPr>
          <w:rStyle w:val="7"/>
          <w:rFonts w:hint="eastAsia" w:ascii="楷体_GB2312" w:hAnsi="楷体_GB2312" w:eastAsia="楷体_GB2312" w:cs="楷体_GB2312"/>
          <w:b w:val="0"/>
          <w:bCs/>
          <w:kern w:val="0"/>
          <w:sz w:val="32"/>
          <w:szCs w:val="32"/>
          <w:lang w:eastAsia="zh-CN" w:bidi="ar"/>
        </w:rPr>
        <w:t>）</w:t>
      </w:r>
      <w:r>
        <w:rPr>
          <w:rStyle w:val="7"/>
          <w:rFonts w:hint="eastAsia" w:ascii="楷体_GB2312" w:hAnsi="楷体_GB2312" w:eastAsia="楷体_GB2312" w:cs="楷体_GB2312"/>
          <w:b w:val="0"/>
          <w:bCs/>
          <w:kern w:val="0"/>
          <w:sz w:val="32"/>
          <w:szCs w:val="32"/>
          <w:lang w:bidi="ar"/>
        </w:rPr>
        <w:t>确保活动实效</w:t>
      </w:r>
    </w:p>
    <w:p w14:paraId="7AD6D4D3">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各部门、</w:t>
      </w:r>
      <w:r>
        <w:rPr>
          <w:rFonts w:hint="eastAsia" w:ascii="仿宋_GB2312" w:hAnsi="仿宋_GB2312" w:eastAsia="仿宋_GB2312" w:cs="仿宋_GB2312"/>
          <w:kern w:val="0"/>
          <w:sz w:val="32"/>
          <w:szCs w:val="32"/>
          <w:lang w:val="en-US" w:eastAsia="zh-CN" w:bidi="ar"/>
        </w:rPr>
        <w:t>二级</w:t>
      </w:r>
      <w:r>
        <w:rPr>
          <w:rFonts w:hint="eastAsia" w:ascii="仿宋_GB2312" w:hAnsi="仿宋_GB2312" w:eastAsia="仿宋_GB2312" w:cs="仿宋_GB2312"/>
          <w:kern w:val="0"/>
          <w:sz w:val="32"/>
          <w:szCs w:val="32"/>
          <w:lang w:bidi="ar"/>
        </w:rPr>
        <w:t>学院要把“</w:t>
      </w:r>
      <w:r>
        <w:rPr>
          <w:rFonts w:hint="eastAsia" w:ascii="仿宋_GB2312" w:hAnsi="仿宋_GB2312" w:eastAsia="仿宋_GB2312" w:cs="仿宋_GB2312"/>
          <w:kern w:val="0"/>
          <w:sz w:val="32"/>
          <w:szCs w:val="32"/>
          <w:lang w:val="en-US" w:eastAsia="zh-CN" w:bidi="ar"/>
        </w:rPr>
        <w:t>全国防灾减灾日</w:t>
      </w:r>
      <w:r>
        <w:rPr>
          <w:rFonts w:hint="eastAsia" w:ascii="仿宋_GB2312" w:hAnsi="仿宋_GB2312" w:eastAsia="仿宋_GB2312" w:cs="仿宋_GB2312"/>
          <w:kern w:val="0"/>
          <w:sz w:val="32"/>
          <w:szCs w:val="32"/>
          <w:lang w:bidi="ar"/>
        </w:rPr>
        <w:t>”各项活动与</w:t>
      </w:r>
      <w:r>
        <w:rPr>
          <w:rFonts w:hint="eastAsia" w:ascii="仿宋_GB2312" w:hAnsi="仿宋_GB2312" w:eastAsia="仿宋_GB2312" w:cs="仿宋_GB2312"/>
          <w:kern w:val="0"/>
          <w:sz w:val="32"/>
          <w:szCs w:val="32"/>
          <w:lang w:val="en-US" w:eastAsia="zh-CN" w:bidi="ar"/>
        </w:rPr>
        <w:t>消防</w:t>
      </w:r>
      <w:r>
        <w:rPr>
          <w:rFonts w:hint="eastAsia" w:ascii="仿宋_GB2312" w:hAnsi="仿宋_GB2312" w:eastAsia="仿宋_GB2312" w:cs="仿宋_GB2312"/>
          <w:kern w:val="0"/>
          <w:sz w:val="32"/>
          <w:szCs w:val="32"/>
          <w:lang w:bidi="ar"/>
        </w:rPr>
        <w:t>安全专项整治等重点工作相结合</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推动防范化解重大风险，促进</w:t>
      </w:r>
      <w:r>
        <w:rPr>
          <w:rFonts w:hint="eastAsia" w:ascii="仿宋_GB2312" w:hAnsi="仿宋_GB2312" w:eastAsia="仿宋_GB2312" w:cs="仿宋_GB2312"/>
          <w:kern w:val="0"/>
          <w:sz w:val="32"/>
          <w:szCs w:val="32"/>
          <w:lang w:val="en-US" w:eastAsia="zh-CN" w:bidi="ar"/>
        </w:rPr>
        <w:t>校园消防</w:t>
      </w:r>
      <w:r>
        <w:rPr>
          <w:rFonts w:hint="eastAsia" w:ascii="仿宋_GB2312" w:hAnsi="仿宋_GB2312" w:eastAsia="仿宋_GB2312" w:cs="仿宋_GB2312"/>
          <w:kern w:val="0"/>
          <w:sz w:val="32"/>
          <w:szCs w:val="32"/>
          <w:lang w:bidi="ar"/>
        </w:rPr>
        <w:t>安全水平，切实增强师生员工的获得感、幸福感和安全感。</w:t>
      </w:r>
    </w:p>
    <w:p w14:paraId="527DD796">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left="645" w:leftChars="0"/>
        <w:jc w:val="left"/>
        <w:textAlignment w:val="auto"/>
        <w:rPr>
          <w:rStyle w:val="7"/>
          <w:rFonts w:hint="eastAsia" w:ascii="楷体_GB2312" w:hAnsi="楷体_GB2312" w:eastAsia="楷体_GB2312" w:cs="楷体_GB2312"/>
          <w:b w:val="0"/>
          <w:bCs/>
          <w:kern w:val="0"/>
          <w:sz w:val="32"/>
          <w:szCs w:val="32"/>
          <w:lang w:eastAsia="zh-CN" w:bidi="ar"/>
        </w:rPr>
      </w:pPr>
      <w:r>
        <w:rPr>
          <w:rStyle w:val="7"/>
          <w:rFonts w:hint="eastAsia" w:ascii="楷体_GB2312" w:hAnsi="楷体_GB2312" w:eastAsia="楷体_GB2312" w:cs="楷体_GB2312"/>
          <w:b w:val="0"/>
          <w:bCs/>
          <w:kern w:val="0"/>
          <w:sz w:val="32"/>
          <w:szCs w:val="32"/>
          <w:lang w:eastAsia="zh-CN" w:bidi="ar"/>
        </w:rPr>
        <w:t>（</w:t>
      </w:r>
      <w:r>
        <w:rPr>
          <w:rStyle w:val="7"/>
          <w:rFonts w:hint="eastAsia" w:ascii="楷体_GB2312" w:hAnsi="楷体_GB2312" w:eastAsia="楷体_GB2312" w:cs="楷体_GB2312"/>
          <w:b w:val="0"/>
          <w:bCs/>
          <w:kern w:val="0"/>
          <w:sz w:val="32"/>
          <w:szCs w:val="32"/>
          <w:lang w:val="en-US" w:eastAsia="zh-CN" w:bidi="ar"/>
        </w:rPr>
        <w:t>四</w:t>
      </w:r>
      <w:r>
        <w:rPr>
          <w:rStyle w:val="7"/>
          <w:rFonts w:hint="eastAsia" w:ascii="楷体_GB2312" w:hAnsi="楷体_GB2312" w:eastAsia="楷体_GB2312" w:cs="楷体_GB2312"/>
          <w:b w:val="0"/>
          <w:bCs/>
          <w:kern w:val="0"/>
          <w:sz w:val="32"/>
          <w:szCs w:val="32"/>
          <w:lang w:eastAsia="zh-CN" w:bidi="ar"/>
        </w:rPr>
        <w:t>）做好</w:t>
      </w:r>
      <w:r>
        <w:rPr>
          <w:rStyle w:val="7"/>
          <w:rFonts w:hint="eastAsia" w:ascii="楷体_GB2312" w:hAnsi="楷体_GB2312" w:eastAsia="楷体_GB2312" w:cs="楷体_GB2312"/>
          <w:b w:val="0"/>
          <w:bCs/>
          <w:kern w:val="0"/>
          <w:sz w:val="32"/>
          <w:szCs w:val="32"/>
          <w:lang w:val="en-US" w:eastAsia="zh-CN" w:bidi="ar"/>
        </w:rPr>
        <w:t>活动信息反馈</w:t>
      </w:r>
    </w:p>
    <w:p w14:paraId="12256C91">
      <w:pPr>
        <w:keepNext w:val="0"/>
        <w:keepLines w:val="0"/>
        <w:pageBreakBefore w:val="0"/>
        <w:widowControl/>
        <w:numPr>
          <w:ilvl w:val="0"/>
          <w:numId w:val="0"/>
        </w:numPr>
        <w:wordWrap/>
        <w:topLinePunct w:val="0"/>
        <w:autoSpaceDE w:val="0"/>
        <w:autoSpaceDN w:val="0"/>
        <w:bidi w:val="0"/>
        <w:adjustRightInd w:val="0"/>
        <w:snapToGrid/>
        <w:spacing w:before="100" w:beforeAutospacing="1" w:after="100" w:afterAutospacing="1"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各部门、</w:t>
      </w:r>
      <w:r>
        <w:rPr>
          <w:rFonts w:hint="eastAsia" w:ascii="仿宋_GB2312" w:hAnsi="仿宋_GB2312" w:eastAsia="仿宋_GB2312" w:cs="仿宋_GB2312"/>
          <w:kern w:val="0"/>
          <w:sz w:val="32"/>
          <w:szCs w:val="32"/>
          <w:lang w:val="en-US" w:eastAsia="zh-CN" w:bidi="ar"/>
        </w:rPr>
        <w:t>二级</w:t>
      </w:r>
      <w:r>
        <w:rPr>
          <w:rFonts w:hint="eastAsia" w:ascii="仿宋_GB2312" w:hAnsi="仿宋_GB2312" w:eastAsia="仿宋_GB2312" w:cs="仿宋_GB2312"/>
          <w:kern w:val="0"/>
          <w:sz w:val="32"/>
          <w:szCs w:val="32"/>
          <w:lang w:bidi="ar"/>
        </w:rPr>
        <w:t>学院</w:t>
      </w:r>
      <w:r>
        <w:rPr>
          <w:rFonts w:hint="eastAsia" w:ascii="仿宋_GB2312" w:hAnsi="仿宋_GB2312" w:eastAsia="仿宋_GB2312" w:cs="仿宋_GB2312"/>
          <w:kern w:val="0"/>
          <w:sz w:val="32"/>
          <w:szCs w:val="32"/>
          <w:lang w:val="en-US" w:eastAsia="zh-CN" w:bidi="ar"/>
        </w:rPr>
        <w:t>要</w:t>
      </w:r>
      <w:r>
        <w:rPr>
          <w:rFonts w:hint="eastAsia" w:ascii="仿宋_GB2312" w:hAnsi="仿宋_GB2312" w:eastAsia="仿宋_GB2312" w:cs="仿宋_GB2312"/>
          <w:kern w:val="0"/>
          <w:sz w:val="32"/>
          <w:szCs w:val="32"/>
          <w:lang w:bidi="ar"/>
        </w:rPr>
        <w:t>在</w:t>
      </w: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19日之前</w:t>
      </w:r>
      <w:r>
        <w:rPr>
          <w:rFonts w:hint="eastAsia" w:ascii="仿宋_GB2312" w:hAnsi="仿宋_GB2312" w:eastAsia="仿宋_GB2312" w:cs="仿宋_GB2312"/>
          <w:kern w:val="0"/>
          <w:sz w:val="32"/>
          <w:szCs w:val="32"/>
          <w:lang w:bidi="ar"/>
        </w:rPr>
        <w:t>，将本</w:t>
      </w:r>
      <w:r>
        <w:rPr>
          <w:rFonts w:hint="eastAsia" w:ascii="仿宋_GB2312" w:hAnsi="仿宋_GB2312" w:eastAsia="仿宋_GB2312" w:cs="仿宋_GB2312"/>
          <w:kern w:val="0"/>
          <w:sz w:val="32"/>
          <w:szCs w:val="32"/>
          <w:lang w:val="en-US" w:eastAsia="zh-CN" w:bidi="ar"/>
        </w:rPr>
        <w:t>部门</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全国防灾减灾日</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活动开展情况电子版文档、图片</w:t>
      </w:r>
      <w:r>
        <w:rPr>
          <w:rFonts w:hint="eastAsia" w:ascii="仿宋_GB2312" w:hAnsi="仿宋_GB2312" w:eastAsia="仿宋_GB2312" w:cs="仿宋_GB2312"/>
          <w:kern w:val="0"/>
          <w:sz w:val="32"/>
          <w:szCs w:val="32"/>
          <w:lang w:bidi="ar"/>
        </w:rPr>
        <w:t>上报</w:t>
      </w:r>
      <w:r>
        <w:rPr>
          <w:rFonts w:hint="eastAsia" w:ascii="仿宋_GB2312" w:hAnsi="仿宋_GB2312" w:eastAsia="仿宋_GB2312" w:cs="仿宋_GB2312"/>
          <w:kern w:val="0"/>
          <w:sz w:val="32"/>
          <w:szCs w:val="32"/>
          <w:lang w:val="en-US" w:eastAsia="zh-CN" w:bidi="ar"/>
        </w:rPr>
        <w:t>武装部（保卫处）邮箱：1006420580@qq.com</w:t>
      </w:r>
    </w:p>
    <w:p w14:paraId="35402085">
      <w:pPr>
        <w:keepNext w:val="0"/>
        <w:keepLines w:val="0"/>
        <w:pageBreakBefore w:val="0"/>
        <w:widowControl/>
        <w:wordWrap/>
        <w:topLinePunct w:val="0"/>
        <w:autoSpaceDE w:val="0"/>
        <w:autoSpaceDN w:val="0"/>
        <w:bidi w:val="0"/>
        <w:adjustRightInd w:val="0"/>
        <w:snapToGrid/>
        <w:spacing w:before="100" w:beforeAutospacing="1" w:after="100" w:afterAutospacing="1" w:line="360" w:lineRule="auto"/>
        <w:ind w:firstLine="2880" w:firstLineChars="900"/>
        <w:jc w:val="left"/>
        <w:textAlignment w:val="auto"/>
        <w:rPr>
          <w:rFonts w:hint="eastAsia" w:ascii="仿宋_GB2312" w:hAnsi="仿宋_GB2312" w:eastAsia="仿宋_GB2312" w:cs="仿宋_GB2312"/>
          <w:kern w:val="0"/>
          <w:sz w:val="32"/>
          <w:szCs w:val="32"/>
          <w:lang w:val="en-US" w:eastAsia="zh-CN" w:bidi="ar"/>
        </w:rPr>
      </w:pPr>
    </w:p>
    <w:p w14:paraId="10DBB66F">
      <w:pPr>
        <w:keepNext w:val="0"/>
        <w:keepLines w:val="0"/>
        <w:pageBreakBefore w:val="0"/>
        <w:widowControl/>
        <w:wordWrap/>
        <w:topLinePunct w:val="0"/>
        <w:autoSpaceDE w:val="0"/>
        <w:autoSpaceDN w:val="0"/>
        <w:bidi w:val="0"/>
        <w:adjustRightInd w:val="0"/>
        <w:snapToGrid/>
        <w:spacing w:before="100" w:beforeAutospacing="1" w:after="100" w:afterAutospacing="1" w:line="360" w:lineRule="auto"/>
        <w:ind w:firstLine="2880" w:firstLineChars="900"/>
        <w:jc w:val="left"/>
        <w:textAlignment w:val="auto"/>
        <w:rPr>
          <w:rFonts w:hint="eastAsia" w:ascii="仿宋_GB2312" w:hAnsi="仿宋_GB2312" w:eastAsia="仿宋_GB2312" w:cs="仿宋_GB2312"/>
          <w:kern w:val="0"/>
          <w:sz w:val="32"/>
          <w:szCs w:val="32"/>
          <w:lang w:val="en-US" w:eastAsia="zh-CN" w:bidi="ar"/>
        </w:rPr>
      </w:pPr>
    </w:p>
    <w:p w14:paraId="059AFBD8">
      <w:pPr>
        <w:keepNext w:val="0"/>
        <w:keepLines w:val="0"/>
        <w:pageBreakBefore w:val="0"/>
        <w:widowControl/>
        <w:wordWrap/>
        <w:topLinePunct w:val="0"/>
        <w:autoSpaceDE w:val="0"/>
        <w:autoSpaceDN w:val="0"/>
        <w:bidi w:val="0"/>
        <w:adjustRightInd w:val="0"/>
        <w:snapToGrid/>
        <w:spacing w:before="100" w:beforeAutospacing="1" w:after="100" w:afterAutospacing="1" w:line="360" w:lineRule="auto"/>
        <w:ind w:firstLine="2880" w:firstLineChars="9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河南信息统计职业学院武装部（保卫处）</w:t>
      </w:r>
    </w:p>
    <w:p w14:paraId="1DBEB90A">
      <w:pPr>
        <w:keepNext w:val="0"/>
        <w:keepLines w:val="0"/>
        <w:pageBreakBefore w:val="0"/>
        <w:widowControl/>
        <w:wordWrap/>
        <w:topLinePunct w:val="0"/>
        <w:autoSpaceDE w:val="0"/>
        <w:autoSpaceDN w:val="0"/>
        <w:bidi w:val="0"/>
        <w:adjustRightInd w:val="0"/>
        <w:snapToGrid/>
        <w:spacing w:before="100" w:beforeAutospacing="1" w:after="100" w:afterAutospacing="1" w:line="360" w:lineRule="auto"/>
        <w:ind w:firstLine="4800" w:firstLineChars="15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w:t>
      </w: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bidi="ar"/>
        </w:rPr>
        <w:t>年</w:t>
      </w: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12</w:t>
      </w:r>
      <w:r>
        <w:rPr>
          <w:rFonts w:hint="eastAsia" w:ascii="仿宋_GB2312" w:hAnsi="仿宋_GB2312" w:eastAsia="仿宋_GB2312" w:cs="仿宋_GB2312"/>
          <w:kern w:val="0"/>
          <w:sz w:val="32"/>
          <w:szCs w:val="32"/>
          <w:lang w:bidi="ar"/>
        </w:rPr>
        <w:t>日</w:t>
      </w:r>
    </w:p>
    <w:p w14:paraId="1BC9B263">
      <w:pPr>
        <w:bidi w:val="0"/>
        <w:jc w:val="left"/>
        <w:rPr>
          <w:rFonts w:hint="eastAsia"/>
        </w:rPr>
      </w:pPr>
    </w:p>
    <w:p w14:paraId="6F9909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58785"/>
    <w:multiLevelType w:val="singleLevel"/>
    <w:tmpl w:val="DF45878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9652A"/>
    <w:rsid w:val="086724C2"/>
    <w:rsid w:val="13225964"/>
    <w:rsid w:val="17AE3C6A"/>
    <w:rsid w:val="17BD3EAD"/>
    <w:rsid w:val="1D3764AF"/>
    <w:rsid w:val="261E4325"/>
    <w:rsid w:val="268F2EB8"/>
    <w:rsid w:val="2DF31F7F"/>
    <w:rsid w:val="3186310A"/>
    <w:rsid w:val="335F085C"/>
    <w:rsid w:val="44E95A32"/>
    <w:rsid w:val="5E930A90"/>
    <w:rsid w:val="77370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basedOn w:val="1"/>
    <w:unhideWhenUsed/>
    <w:qFormat/>
    <w:uiPriority w:val="1"/>
    <w:pPr>
      <w:spacing w:beforeLines="0" w:afterLines="0"/>
      <w:ind w:left="287"/>
      <w:outlineLvl w:val="0"/>
    </w:pPr>
    <w:rPr>
      <w:rFonts w:hint="eastAsia" w:ascii="方正小标宋简体" w:hAnsi="方正小标宋简体" w:eastAsia="方正小标宋简体"/>
      <w:sz w:val="4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spacing w:beforeLines="0" w:afterLines="0"/>
      <w:ind w:left="111"/>
    </w:pPr>
    <w:rPr>
      <w:rFonts w:hint="eastAsia" w:ascii="宋体" w:hAnsi="宋体" w:eastAsia="宋体"/>
      <w:sz w:val="32"/>
      <w:szCs w:val="24"/>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1985</Words>
  <Characters>2076</Characters>
  <Lines>0</Lines>
  <Paragraphs>0</Paragraphs>
  <TotalTime>0</TotalTime>
  <ScaleCrop>false</ScaleCrop>
  <LinksUpToDate>false</LinksUpToDate>
  <CharactersWithSpaces>2082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2025-05-12T07:33:00Z</dcterms:created>
  <dc:creator>Admin</dc:creator>
  <cp:lastModifiedBy>乃一</cp:lastModifiedBy>
  <dcterms:modified xsi:type="dcterms:W3CDTF">2025-05-12T07:38:45Z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eyJoZGlkIjoiOTA4NzU0MDAyYjdjODZiNTlkNmExNjI0YzEwOTFjMjMiLCJ1c2VySWQiOiI4MTg4MjA0OTQifQ==</vt:lpwstr>
  </property>
  <property fmtid="{D5CDD505-2E9C-101B-9397-08002B2CF9AE}" pid="4" name="ICV">
    <vt:lpwstr>0DAB5C8C220A402F9E94840926F02DFC_12</vt:lpwstr>
  </property>
</Properties>
</file>